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E216B" w14:textId="3270173F" w:rsidR="005C6FB7" w:rsidRDefault="004527B5">
      <w:pPr>
        <w:rPr>
          <w:rFonts w:ascii="Times New Roman" w:hAnsi="Times New Roman" w:cs="Times New Roman"/>
          <w:sz w:val="40"/>
          <w:szCs w:val="40"/>
        </w:rPr>
      </w:pPr>
      <w:r w:rsidRPr="004527B5">
        <w:rPr>
          <w:rFonts w:ascii="Times New Roman" w:hAnsi="Times New Roman" w:cs="Times New Roman"/>
          <w:sz w:val="40"/>
          <w:szCs w:val="40"/>
        </w:rPr>
        <w:t xml:space="preserve">The Coral Safari v1.0 Spring 2023 </w:t>
      </w:r>
      <w:r w:rsidR="00993388">
        <w:rPr>
          <w:rFonts w:ascii="Times New Roman" w:hAnsi="Times New Roman" w:cs="Times New Roman"/>
          <w:sz w:val="40"/>
          <w:szCs w:val="40"/>
        </w:rPr>
        <w:t>S</w:t>
      </w:r>
      <w:r w:rsidRPr="004527B5">
        <w:rPr>
          <w:rFonts w:ascii="Times New Roman" w:hAnsi="Times New Roman" w:cs="Times New Roman"/>
          <w:sz w:val="40"/>
          <w:szCs w:val="40"/>
        </w:rPr>
        <w:t>hortcomings/</w:t>
      </w:r>
      <w:r w:rsidR="00993388">
        <w:rPr>
          <w:rFonts w:ascii="Times New Roman" w:hAnsi="Times New Roman" w:cs="Times New Roman"/>
          <w:sz w:val="40"/>
          <w:szCs w:val="40"/>
        </w:rPr>
        <w:t>W</w:t>
      </w:r>
      <w:r w:rsidRPr="004527B5">
        <w:rPr>
          <w:rFonts w:ascii="Times New Roman" w:hAnsi="Times New Roman" w:cs="Times New Roman"/>
          <w:sz w:val="40"/>
          <w:szCs w:val="40"/>
        </w:rPr>
        <w:t>ishlist</w:t>
      </w:r>
    </w:p>
    <w:p w14:paraId="08CCB7E7" w14:textId="30B7DBE8" w:rsidR="004527B5" w:rsidRDefault="004527B5">
      <w:pPr>
        <w:rPr>
          <w:rFonts w:ascii="Times New Roman" w:hAnsi="Times New Roman" w:cs="Times New Roman"/>
          <w:sz w:val="40"/>
          <w:szCs w:val="40"/>
        </w:rPr>
      </w:pPr>
    </w:p>
    <w:p w14:paraId="187C1598" w14:textId="62A686B2" w:rsidR="004527B5" w:rsidRDefault="004527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Shortcomings:</w:t>
      </w:r>
    </w:p>
    <w:p w14:paraId="298A4524" w14:textId="77777777" w:rsidR="004527B5" w:rsidRDefault="004527B5">
      <w:pPr>
        <w:rPr>
          <w:rFonts w:ascii="Times New Roman" w:hAnsi="Times New Roman" w:cs="Times New Roman"/>
        </w:rPr>
      </w:pPr>
    </w:p>
    <w:p w14:paraId="15010196" w14:textId="53C2273C" w:rsidR="004527B5" w:rsidRDefault="004527B5" w:rsidP="004527B5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Optimization: </w:t>
      </w:r>
      <w:r w:rsidRPr="004527B5">
        <w:rPr>
          <w:rFonts w:ascii="Times New Roman" w:hAnsi="Times New Roman" w:cs="Times New Roman"/>
        </w:rPr>
        <w:t>The backend currently loads all pins every time a map is loaded</w:t>
      </w:r>
      <w:r>
        <w:rPr>
          <w:rFonts w:ascii="Times New Roman" w:hAnsi="Times New Roman" w:cs="Times New Roman"/>
        </w:rPr>
        <w:t xml:space="preserve">, even those that are outside the viewable area. This increases loading times for the user. For the app to scale with a larger user base, the pins returned by the backend will need to include only those within the viewable area of the map. </w:t>
      </w:r>
      <w:proofErr w:type="spellStart"/>
      <w:r>
        <w:rPr>
          <w:rFonts w:ascii="Times New Roman" w:hAnsi="Times New Roman" w:cs="Times New Roman"/>
        </w:rPr>
        <w:t>Contentful</w:t>
      </w:r>
      <w:proofErr w:type="spellEnd"/>
      <w:r>
        <w:rPr>
          <w:rFonts w:ascii="Times New Roman" w:hAnsi="Times New Roman" w:cs="Times New Roman"/>
        </w:rPr>
        <w:t xml:space="preserve"> supports queries by area in their location fields, so the database is already set up for this. </w:t>
      </w:r>
    </w:p>
    <w:p w14:paraId="3A0A735E" w14:textId="3E1F72C3" w:rsidR="004527B5" w:rsidRDefault="004527B5" w:rsidP="004527B5">
      <w:pPr>
        <w:rPr>
          <w:rFonts w:ascii="Times New Roman" w:hAnsi="Times New Roman" w:cs="Times New Roman"/>
        </w:rPr>
      </w:pPr>
    </w:p>
    <w:p w14:paraId="578287EB" w14:textId="5DBC4B85" w:rsidR="004527B5" w:rsidRDefault="004527B5" w:rsidP="004527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Wishlist:</w:t>
      </w:r>
    </w:p>
    <w:p w14:paraId="1BAA0523" w14:textId="77777777" w:rsidR="004527B5" w:rsidRDefault="004527B5" w:rsidP="004527B5">
      <w:pPr>
        <w:rPr>
          <w:rFonts w:ascii="Times New Roman" w:hAnsi="Times New Roman" w:cs="Times New Roman"/>
        </w:rPr>
      </w:pPr>
    </w:p>
    <w:p w14:paraId="3A5E5F2E" w14:textId="133C4956" w:rsidR="004527B5" w:rsidRDefault="004527B5" w:rsidP="004527B5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Pin grouping: When multiple pins are located near each other, they should be grouped into one pi</w:t>
      </w:r>
      <w:r w:rsidR="00305114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. Google Earth</w:t>
      </w:r>
      <w:r w:rsidR="00305114">
        <w:rPr>
          <w:rFonts w:ascii="Times New Roman" w:hAnsi="Times New Roman" w:cs="Times New Roman"/>
        </w:rPr>
        <w:t xml:space="preserve"> photos</w:t>
      </w:r>
      <w:r>
        <w:rPr>
          <w:rFonts w:ascii="Times New Roman" w:hAnsi="Times New Roman" w:cs="Times New Roman"/>
        </w:rPr>
        <w:t xml:space="preserve"> </w:t>
      </w:r>
      <w:r w:rsidR="00305114">
        <w:rPr>
          <w:rFonts w:ascii="Times New Roman" w:hAnsi="Times New Roman" w:cs="Times New Roman"/>
        </w:rPr>
        <w:t>are a good example of</w:t>
      </w:r>
      <w:r>
        <w:rPr>
          <w:rFonts w:ascii="Times New Roman" w:hAnsi="Times New Roman" w:cs="Times New Roman"/>
        </w:rPr>
        <w:t xml:space="preserve"> this behavior.</w:t>
      </w:r>
      <w:r w:rsidR="00305114">
        <w:rPr>
          <w:rFonts w:ascii="Times New Roman" w:hAnsi="Times New Roman" w:cs="Times New Roman"/>
        </w:rPr>
        <w:t xml:space="preserve"> This feature is important to reduce visual clutter in high traffic areas.</w:t>
      </w:r>
    </w:p>
    <w:p w14:paraId="5CBA050B" w14:textId="77777777" w:rsidR="004527B5" w:rsidRDefault="004527B5" w:rsidP="004527B5">
      <w:pPr>
        <w:pStyle w:val="ListParagraph"/>
        <w:rPr>
          <w:rFonts w:ascii="Times New Roman" w:hAnsi="Times New Roman" w:cs="Times New Roman"/>
        </w:rPr>
      </w:pPr>
    </w:p>
    <w:p w14:paraId="64D68727" w14:textId="15627877" w:rsidR="004527B5" w:rsidRDefault="004527B5" w:rsidP="004527B5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Different user pins: Pins that a user has placed should stand out from other users’ pins. This could be achieved by altering </w:t>
      </w:r>
      <w:r w:rsidR="0018540E">
        <w:rPr>
          <w:rFonts w:ascii="Times New Roman" w:hAnsi="Times New Roman" w:cs="Times New Roman"/>
        </w:rPr>
        <w:t>any physical attribute, most likely their color</w:t>
      </w:r>
      <w:r>
        <w:rPr>
          <w:rFonts w:ascii="Times New Roman" w:hAnsi="Times New Roman" w:cs="Times New Roman"/>
        </w:rPr>
        <w:t>.</w:t>
      </w:r>
      <w:r w:rsidR="0018540E">
        <w:rPr>
          <w:rFonts w:ascii="Times New Roman" w:hAnsi="Times New Roman" w:cs="Times New Roman"/>
        </w:rPr>
        <w:t xml:space="preserve"> This is important so a user can quickly return to their own pins and spots more easily.</w:t>
      </w:r>
      <w:r>
        <w:rPr>
          <w:rFonts w:ascii="Times New Roman" w:hAnsi="Times New Roman" w:cs="Times New Roman"/>
        </w:rPr>
        <w:t xml:space="preserve"> </w:t>
      </w:r>
    </w:p>
    <w:p w14:paraId="129FC3B8" w14:textId="77777777" w:rsidR="004527B5" w:rsidRPr="004527B5" w:rsidRDefault="004527B5" w:rsidP="004527B5">
      <w:pPr>
        <w:pStyle w:val="ListParagraph"/>
        <w:rPr>
          <w:rFonts w:ascii="Times New Roman" w:hAnsi="Times New Roman" w:cs="Times New Roman"/>
        </w:rPr>
      </w:pPr>
    </w:p>
    <w:p w14:paraId="06A1A4F4" w14:textId="595E9A48" w:rsidR="004527B5" w:rsidRDefault="004527B5" w:rsidP="004527B5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Pin deletion: Currently a user has no way to delete a pin they have placed. For a pin to be deleted, it has to be removed from the database itself. The user should be able to delete a pin.</w:t>
      </w:r>
    </w:p>
    <w:p w14:paraId="462F44D5" w14:textId="77777777" w:rsidR="004527B5" w:rsidRPr="004527B5" w:rsidRDefault="004527B5" w:rsidP="004527B5">
      <w:pPr>
        <w:pStyle w:val="ListParagraph"/>
        <w:rPr>
          <w:rFonts w:ascii="Times New Roman" w:hAnsi="Times New Roman" w:cs="Times New Roman"/>
        </w:rPr>
      </w:pPr>
    </w:p>
    <w:p w14:paraId="3FBCB9C3" w14:textId="3BCD9C37" w:rsidR="004527B5" w:rsidRDefault="004527B5" w:rsidP="004527B5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User feedback: The original web version of The Coral Safari had a </w:t>
      </w:r>
      <w:r w:rsidR="00D40909">
        <w:rPr>
          <w:rFonts w:ascii="Times New Roman" w:hAnsi="Times New Roman" w:cs="Times New Roman"/>
        </w:rPr>
        <w:t xml:space="preserve">like/dislike feature for users to give feedback to each pin. If a pin received enough negative feedback, it would be deleted. </w:t>
      </w:r>
      <w:r w:rsidR="00B6290C">
        <w:rPr>
          <w:rFonts w:ascii="Times New Roman" w:hAnsi="Times New Roman" w:cs="Times New Roman"/>
        </w:rPr>
        <w:t xml:space="preserve">This is important as there is currently no way to determine whether a spot still contains lionfish. </w:t>
      </w:r>
    </w:p>
    <w:p w14:paraId="3BEA1830" w14:textId="77777777" w:rsidR="00D40909" w:rsidRPr="00D40909" w:rsidRDefault="00D40909" w:rsidP="00D40909">
      <w:pPr>
        <w:pStyle w:val="ListParagraph"/>
        <w:rPr>
          <w:rFonts w:ascii="Times New Roman" w:hAnsi="Times New Roman" w:cs="Times New Roman"/>
        </w:rPr>
      </w:pPr>
    </w:p>
    <w:p w14:paraId="23A2E9A5" w14:textId="61095F10" w:rsidR="00D40909" w:rsidRPr="004527B5" w:rsidRDefault="00D40909" w:rsidP="004527B5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Smart</w:t>
      </w:r>
      <w:r w:rsidR="00224EC4">
        <w:rPr>
          <w:rFonts w:ascii="Times New Roman" w:hAnsi="Times New Roman" w:cs="Times New Roman"/>
        </w:rPr>
        <w:t>er</w:t>
      </w:r>
      <w:r>
        <w:rPr>
          <w:rFonts w:ascii="Times New Roman" w:hAnsi="Times New Roman" w:cs="Times New Roman"/>
        </w:rPr>
        <w:t xml:space="preserve"> search: The search functionality should be expanded using a smarter system such as the Google Places </w:t>
      </w:r>
      <w:proofErr w:type="spellStart"/>
      <w:r>
        <w:rPr>
          <w:rFonts w:ascii="Times New Roman" w:hAnsi="Times New Roman" w:cs="Times New Roman"/>
        </w:rPr>
        <w:t>api</w:t>
      </w:r>
      <w:proofErr w:type="spellEnd"/>
      <w:r>
        <w:rPr>
          <w:rFonts w:ascii="Times New Roman" w:hAnsi="Times New Roman" w:cs="Times New Roman"/>
        </w:rPr>
        <w:t>. This will allow users to search for reefs, landmarks, and other items that would be included in the Google Earth database.</w:t>
      </w:r>
    </w:p>
    <w:sectPr w:rsidR="00D40909" w:rsidRPr="004527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2E2BAA"/>
    <w:multiLevelType w:val="hybridMultilevel"/>
    <w:tmpl w:val="829AE0C0"/>
    <w:lvl w:ilvl="0" w:tplc="AC1EA2D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4420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7B5"/>
    <w:rsid w:val="0018540E"/>
    <w:rsid w:val="00224EC4"/>
    <w:rsid w:val="0026435D"/>
    <w:rsid w:val="00305114"/>
    <w:rsid w:val="004527B5"/>
    <w:rsid w:val="005C6FB7"/>
    <w:rsid w:val="00993388"/>
    <w:rsid w:val="00B6290C"/>
    <w:rsid w:val="00D40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F599B24"/>
  <w15:chartTrackingRefBased/>
  <w15:docId w15:val="{258FC771-90D8-0F45-89D1-A5B4CEA10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27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 Briscoe</dc:creator>
  <cp:keywords/>
  <dc:description/>
  <cp:lastModifiedBy>Edward Briscoe</cp:lastModifiedBy>
  <cp:revision>6</cp:revision>
  <dcterms:created xsi:type="dcterms:W3CDTF">2023-04-18T18:10:00Z</dcterms:created>
  <dcterms:modified xsi:type="dcterms:W3CDTF">2023-04-19T15:49:00Z</dcterms:modified>
</cp:coreProperties>
</file>