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6/2/2016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6/2/2016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we are quite close to our estimate.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the story points were quite close to the estimates.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each team member worked as scheduled and we all helped each other if necessary.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#954 had trouble implementing a double table update on submit. Previous code was all hard-coded pseudo-code.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stories were all completed one day early allowing us more extra testing. All testing met the criteria for success.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Better planning, getting team members to have more consistent schedules.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more non-functional requirements on top of the existing functional requirements of the product.</w:t>
      </w:r>
    </w:p>
    <w:p w:rsidR="00000000" w:rsidDel="00000000" w:rsidP="00000000" w:rsidRDefault="00000000" w:rsidRPr="00000000">
      <w:pPr>
        <w:spacing w:after="0" w:before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we did a good job testing velocity.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Very close to the actual point estitmates.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Yes except one member who needs to finish one more user story.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Product more stable really good communication. All user stories except one. Development server accessible by product owner and beta testers.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7/18/2016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7/18/2016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we did a good job testing velocity.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Very close to the actual point estitmates.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Yes except one member who needs to finish one more user story.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Product more stable really good communication. All user stories except one. Development server accessible by product owner and beta testers.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Daniel,Michael,Johnatan,Vladan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8/1/2016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8/1/2016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we did a good job testing velocity.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Very close to the actual point estitmates.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  <w:t xml:space="preserve">Yes except one member who needs to finish one more user story.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Product more stable really good communication. All user stories except one. Development server accessible by product owner and beta testers.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firstLine="2520"/>
        <w:contextualSpacing w:val="1"/>
        <w:rPr/>
      </w:pPr>
      <w:r w:rsidDel="00000000" w:rsidR="00000000" w:rsidRPr="00000000">
        <w:rPr>
          <w:rtl w:val="0"/>
        </w:rPr>
        <w:t xml:space="preserve">More software testing. More communication.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