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rFonts w:ascii="Calibri" w:cs="Calibri" w:eastAsia="Calibri" w:hAnsi="Calibri"/>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rFonts w:ascii="Calibri" w:cs="Calibri" w:eastAsia="Calibri" w:hAnsi="Calibri"/>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56"/>
          <w:szCs w:val="56"/>
          <w:rtl w:val="0"/>
        </w:rPr>
        <w:t xml:space="preserve">Feature Document</w:t>
      </w:r>
    </w:p>
    <w:p w:rsidR="00000000" w:rsidDel="00000000" w:rsidP="00000000" w:rsidRDefault="00000000" w:rsidRPr="00000000">
      <w:pPr>
        <w:contextualSpacing w:val="0"/>
      </w:pPr>
      <w:r w:rsidDel="00000000" w:rsidR="00000000" w:rsidRPr="00000000">
        <w:rPr>
          <w:rFonts w:ascii="Calibri" w:cs="Calibri" w:eastAsia="Calibri" w:hAnsi="Calibri"/>
          <w:rtl w:val="0"/>
        </w:rPr>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User Story #525</w:t>
      </w:r>
    </w:p>
    <w:p w:rsidR="00000000" w:rsidDel="00000000" w:rsidP="00000000" w:rsidRDefault="00000000" w:rsidRPr="00000000">
      <w:pPr>
        <w:contextualSpacing w:val="0"/>
        <w:jc w:val="center"/>
      </w:pPr>
      <w:r w:rsidDel="00000000" w:rsidR="00000000" w:rsidRPr="00000000">
        <w:rPr>
          <w:rFonts w:ascii="Calibri" w:cs="Calibri" w:eastAsia="Calibri" w:hAnsi="Calibri"/>
          <w:sz w:val="32"/>
          <w:szCs w:val="32"/>
          <w:rtl w:val="0"/>
        </w:rPr>
        <w:t xml:space="preserve">Accept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Team Member:</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Rodolfo Viant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Product Owner(s)</w:t>
      </w:r>
      <w:r w:rsidDel="00000000" w:rsidR="00000000" w:rsidRPr="00000000">
        <w:rPr>
          <w:rFonts w:ascii="Calibri" w:cs="Calibri" w:eastAsia="Calibri" w:hAnsi="Calibri"/>
          <w:rtl w:val="0"/>
        </w:rPr>
        <w:t xml:space="preserve">: </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Mentor(s)</w:t>
      </w:r>
      <w:r w:rsidDel="00000000" w:rsidR="00000000" w:rsidRPr="00000000">
        <w:rPr>
          <w:rFonts w:ascii="Calibri" w:cs="Calibri" w:eastAsia="Calibri" w:hAnsi="Calibri"/>
          <w:rtl w:val="0"/>
        </w:rPr>
        <w:t xml:space="preserve">: </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Frank Hernandez</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Instructor</w:t>
      </w:r>
      <w:r w:rsidDel="00000000" w:rsidR="00000000" w:rsidRPr="00000000">
        <w:rPr>
          <w:rFonts w:ascii="Calibri" w:cs="Calibri" w:eastAsia="Calibri" w:hAnsi="Calibri"/>
          <w:rtl w:val="0"/>
        </w:rPr>
        <w:t xml:space="preserve">: Masoud Sadjadi</w:t>
        <w:br w:type="textWrapping"/>
      </w:r>
      <w:r w:rsidDel="00000000" w:rsidR="00000000" w:rsidRPr="00000000">
        <w:rPr>
          <w:rtl w:val="0"/>
        </w:rPr>
      </w:r>
    </w:p>
    <w:p w:rsidR="00000000" w:rsidDel="00000000" w:rsidP="00000000" w:rsidRDefault="00000000" w:rsidRPr="00000000">
      <w:pPr>
        <w:pStyle w:val="Heading1"/>
        <w:contextualSpacing w:val="0"/>
      </w:pPr>
      <w:bookmarkStart w:colFirst="0" w:colLast="0" w:name="h.30j0zll" w:id="0"/>
      <w:bookmarkEnd w:id="0"/>
      <w:r w:rsidDel="00000000" w:rsidR="00000000" w:rsidRPr="00000000">
        <w:rPr>
          <w:rFonts w:ascii="Calibri" w:cs="Calibri" w:eastAsia="Calibri" w:hAnsi="Calibri"/>
          <w:rtl w:val="0"/>
        </w:rPr>
        <w:t xml:space="preserve">User Story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21"/>
          <w:szCs w:val="21"/>
          <w:highlight w:val="white"/>
          <w:rtl w:val="0"/>
        </w:rPr>
        <w:t xml:space="preserve"># 525 Review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160" w:line="276" w:lineRule="auto"/>
        <w:contextualSpacing w:val="0"/>
      </w:pPr>
      <w:bookmarkStart w:colFirst="0" w:colLast="0" w:name="h.lj8eagsg40h4" w:id="1"/>
      <w:bookmarkEnd w:id="1"/>
      <w:r w:rsidDel="00000000" w:rsidR="00000000" w:rsidRPr="00000000">
        <w:rPr>
          <w:rFonts w:ascii="Calibri" w:cs="Calibri" w:eastAsia="Calibri" w:hAnsi="Calibri"/>
          <w:i w:val="0"/>
          <w:color w:val="111111"/>
          <w:highlight w:val="white"/>
          <w:rtl w:val="0"/>
        </w:rPr>
        <w:t xml:space="preserve">Description:</w:t>
      </w:r>
    </w:p>
    <w:p w:rsidR="00000000" w:rsidDel="00000000" w:rsidP="00000000" w:rsidRDefault="00000000" w:rsidRPr="00000000">
      <w:pPr>
        <w:numPr>
          <w:ilvl w:val="0"/>
          <w:numId w:val="9"/>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2"/>
          <w:szCs w:val="22"/>
          <w:highlight w:val="white"/>
          <w:rtl w:val="0"/>
        </w:rPr>
        <w:t xml:space="preserve">As an admin, I want to be able to Accept </w:t>
      </w:r>
      <w:r w:rsidDel="00000000" w:rsidR="00000000" w:rsidRPr="00000000">
        <w:rPr>
          <w:rFonts w:ascii="Calibri" w:cs="Calibri" w:eastAsia="Calibri" w:hAnsi="Calibri"/>
          <w:sz w:val="22"/>
          <w:szCs w:val="22"/>
          <w:highlight w:val="white"/>
          <w:rtl w:val="0"/>
        </w:rPr>
        <w:t xml:space="preserve">or Reject Grades </w:t>
      </w:r>
      <w:r w:rsidDel="00000000" w:rsidR="00000000" w:rsidRPr="00000000">
        <w:rPr>
          <w:rFonts w:ascii="Calibri" w:cs="Calibri" w:eastAsia="Calibri" w:hAnsi="Calibri"/>
          <w:sz w:val="22"/>
          <w:szCs w:val="22"/>
          <w:highlight w:val="white"/>
          <w:rtl w:val="0"/>
        </w:rPr>
        <w:t xml:space="preserve">entered by judges, so that I can finalize the grades for the students.</w:t>
      </w:r>
    </w:p>
    <w:p w:rsidR="00000000" w:rsidDel="00000000" w:rsidP="00000000" w:rsidRDefault="00000000" w:rsidRPr="00000000">
      <w:pPr>
        <w:pStyle w:val="Heading3"/>
        <w:keepNext w:val="0"/>
        <w:keepLines w:val="0"/>
        <w:spacing w:after="80" w:before="160" w:line="276" w:lineRule="auto"/>
        <w:contextualSpacing w:val="0"/>
      </w:pPr>
      <w:bookmarkStart w:colFirst="0" w:colLast="0" w:name="h.uepgq1k48awn" w:id="2"/>
      <w:bookmarkEnd w:id="2"/>
      <w:r w:rsidDel="00000000" w:rsidR="00000000" w:rsidRPr="00000000">
        <w:rPr>
          <w:rFonts w:ascii="Calibri" w:cs="Calibri" w:eastAsia="Calibri" w:hAnsi="Calibri"/>
          <w:i w:val="0"/>
          <w:color w:val="111111"/>
          <w:highlight w:val="white"/>
          <w:rtl w:val="0"/>
        </w:rPr>
        <w:t xml:space="preserve">Acceptance Criteria:</w:t>
      </w:r>
    </w:p>
    <w:p w:rsidR="00000000" w:rsidDel="00000000" w:rsidP="00000000" w:rsidRDefault="00000000" w:rsidRPr="00000000">
      <w:pPr>
        <w:numPr>
          <w:ilvl w:val="0"/>
          <w:numId w:val="4"/>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The admin should be able to filter only the Rejected or Accepted grades and work on them.</w:t>
      </w:r>
    </w:p>
    <w:p w:rsidR="00000000" w:rsidDel="00000000" w:rsidP="00000000" w:rsidRDefault="00000000" w:rsidRPr="00000000">
      <w:pPr>
        <w:numPr>
          <w:ilvl w:val="0"/>
          <w:numId w:val="4"/>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The admin should be able to filter the grades using a search box similar to those in the Students page.</w:t>
      </w:r>
    </w:p>
    <w:p w:rsidR="00000000" w:rsidDel="00000000" w:rsidP="00000000" w:rsidRDefault="00000000" w:rsidRPr="00000000">
      <w:pPr>
        <w:numPr>
          <w:ilvl w:val="0"/>
          <w:numId w:val="4"/>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The admin should be able to select/deselect some/all of the grades in a filtered list and Reject/Accept the selected ones using one click.</w:t>
      </w:r>
    </w:p>
    <w:p w:rsidR="00000000" w:rsidDel="00000000" w:rsidP="00000000" w:rsidRDefault="00000000" w:rsidRPr="00000000">
      <w:pPr>
        <w:numPr>
          <w:ilvl w:val="0"/>
          <w:numId w:val="4"/>
        </w:numPr>
        <w:spacing w:after="240" w:before="80" w:line="320.72727272727275" w:lineRule="auto"/>
        <w:ind w:left="880" w:hanging="360"/>
        <w:contextualSpacing w:val="1"/>
        <w:rPr>
          <w:rFonts w:ascii="Calibri" w:cs="Calibri" w:eastAsia="Calibri" w:hAnsi="Calibri"/>
        </w:rPr>
      </w:pPr>
      <w:r w:rsidDel="00000000" w:rsidR="00000000" w:rsidRPr="00000000">
        <w:rPr>
          <w:rFonts w:ascii="Calibri" w:cs="Calibri" w:eastAsia="Calibri" w:hAnsi="Calibri"/>
          <w:sz w:val="21"/>
          <w:szCs w:val="21"/>
          <w:highlight w:val="white"/>
          <w:rtl w:val="0"/>
        </w:rPr>
        <w:t xml:space="preserve">This feature must be available on Mobile devices too.</w:t>
      </w:r>
      <w:r w:rsidDel="00000000" w:rsidR="00000000" w:rsidRPr="00000000">
        <w:rPr>
          <w:rtl w:val="0"/>
        </w:rPr>
      </w:r>
    </w:p>
    <w:p w:rsidR="00000000" w:rsidDel="00000000" w:rsidP="00000000" w:rsidRDefault="00000000" w:rsidRPr="00000000">
      <w:pPr>
        <w:pStyle w:val="Heading2"/>
        <w:contextualSpacing w:val="0"/>
      </w:pPr>
      <w:bookmarkStart w:colFirst="0" w:colLast="0" w:name="h.1fob9te" w:id="3"/>
      <w:bookmarkEnd w:id="3"/>
      <w:r w:rsidDel="00000000" w:rsidR="00000000" w:rsidRPr="00000000">
        <w:rPr>
          <w:rFonts w:ascii="Calibri" w:cs="Calibri" w:eastAsia="Calibri" w:hAnsi="Calibri"/>
          <w:rtl w:val="0"/>
        </w:rPr>
        <w:t xml:space="preserve">Use Case</w:t>
      </w:r>
    </w:p>
    <w:p w:rsidR="00000000" w:rsidDel="00000000" w:rsidP="00000000" w:rsidRDefault="00000000" w:rsidRPr="00000000">
      <w:pPr>
        <w:contextualSpacing w:val="0"/>
      </w:pPr>
      <w:r w:rsidDel="00000000" w:rsidR="00000000" w:rsidRPr="00000000">
        <w:rPr>
          <w:rFonts w:ascii="Calibri" w:cs="Calibri" w:eastAsia="Calibri" w:hAnsi="Calibri"/>
          <w:rtl w:val="0"/>
        </w:rPr>
        <w:t xml:space="preserve">Use Case ID:(MJ-525-1) - Admin Accepts Grades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Details</w:t>
      </w:r>
      <w:r w:rsidDel="00000000" w:rsidR="00000000" w:rsidRPr="00000000">
        <w:rPr>
          <w:rFonts w:ascii="Calibri" w:cs="Calibri" w:eastAsia="Calibri" w:hAnsi="Calibri"/>
          <w:rtl w:val="0"/>
        </w:rPr>
        <w:t xml:space="preserve">:</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Actor</w:t>
      </w:r>
      <w:r w:rsidDel="00000000" w:rsidR="00000000" w:rsidRPr="00000000">
        <w:rPr>
          <w:rFonts w:ascii="Calibri" w:cs="Calibri" w:eastAsia="Calibri" w:hAnsi="Calibri"/>
          <w:rtl w:val="0"/>
        </w:rPr>
        <w:t xml:space="preserve">: Mobile Judge Admin Masoud Sadjadi</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Pre-conditions</w:t>
      </w:r>
      <w:r w:rsidDel="00000000" w:rsidR="00000000" w:rsidRPr="00000000">
        <w:rPr>
          <w:rFonts w:ascii="Calibri" w:cs="Calibri" w:eastAsia="Calibri" w:hAnsi="Calibri"/>
          <w:rtl w:val="0"/>
        </w:rPr>
        <w:t xml:space="preserve">: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1. Admin is logged into MJ system.</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2. Admin is on the Grade Page</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1. Use case begins when Admin clicks on the “Traffic Light” icon for one or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more students.</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2. The system shall update the student’s grades in the Database.</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3. The system shall then reload the Grade page with the updated data.</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4. The system shall change the Traffic light to green for the selected student or all the students.</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 xml:space="preserve">                           5. The use case ends when the model has been updated with any changes </w:t>
      </w:r>
    </w:p>
    <w:p w:rsidR="00000000" w:rsidDel="00000000" w:rsidP="00000000" w:rsidRDefault="00000000" w:rsidRPr="00000000">
      <w:pPr>
        <w:ind w:left="1440" w:firstLine="0"/>
        <w:contextualSpacing w:val="0"/>
        <w:rPr/>
      </w:pPr>
      <w:r w:rsidDel="00000000" w:rsidR="00000000" w:rsidRPr="00000000">
        <w:rPr>
          <w:rFonts w:ascii="Calibri" w:cs="Calibri" w:eastAsia="Calibri" w:hAnsi="Calibri"/>
          <w:rtl w:val="0"/>
        </w:rPr>
        <w:t xml:space="preserve">made by the system 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Post-conditions</w:t>
      </w:r>
      <w:r w:rsidDel="00000000" w:rsidR="00000000" w:rsidRPr="00000000">
        <w:rPr>
          <w:rFonts w:ascii="Calibri" w:cs="Calibri" w:eastAsia="Calibri" w:hAnsi="Calibri"/>
          <w:rtl w:val="0"/>
        </w:rPr>
        <w:t xml:space="preserve">: N/A</w:t>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Alternative Course of Action</w:t>
      </w:r>
      <w:r w:rsidDel="00000000" w:rsidR="00000000" w:rsidRPr="00000000">
        <w:rPr>
          <w:rFonts w:ascii="Calibri" w:cs="Calibri" w:eastAsia="Calibri" w:hAnsi="Calibri"/>
          <w:rtl w:val="0"/>
        </w:rPr>
        <w:t xml:space="preserve">: </w:t>
      </w:r>
    </w:p>
    <w:p w:rsidR="00000000" w:rsidDel="00000000" w:rsidP="00000000" w:rsidRDefault="00000000" w:rsidRPr="00000000">
      <w:pPr>
        <w:ind w:firstLine="720"/>
        <w:contextualSpacing w:val="0"/>
      </w:pPr>
      <w:r w:rsidDel="00000000" w:rsidR="00000000" w:rsidRPr="00000000">
        <w:rPr>
          <w:rFonts w:ascii="Calibri" w:cs="Calibri" w:eastAsia="Calibri" w:hAnsi="Calibri"/>
          <w:rtl w:val="0"/>
        </w:rPr>
        <w:t xml:space="preserve">1. Admin clicks on a different page.</w:t>
      </w:r>
    </w:p>
    <w:p w:rsidR="00000000" w:rsidDel="00000000" w:rsidP="00000000" w:rsidRDefault="00000000" w:rsidRPr="00000000">
      <w:pPr>
        <w:contextualSpacing w:val="0"/>
      </w:pPr>
      <w:r w:rsidDel="00000000" w:rsidR="00000000" w:rsidRPr="00000000">
        <w:rPr>
          <w:rFonts w:ascii="Calibri" w:cs="Calibri" w:eastAsia="Calibri" w:hAnsi="Calibri"/>
          <w:rtl w:val="0"/>
        </w:rPr>
        <w:tab/>
        <w:t xml:space="preserve">2. The system shall display the new page.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Fonts w:ascii="Calibri" w:cs="Calibri" w:eastAsia="Calibri" w:hAnsi="Calibri"/>
          <w:b w:val="1"/>
          <w:rtl w:val="0"/>
        </w:rPr>
        <w:t xml:space="preserve">Exceptions</w:t>
      </w:r>
      <w:r w:rsidDel="00000000" w:rsidR="00000000" w:rsidRPr="00000000">
        <w:rPr>
          <w:rFonts w:ascii="Calibri" w:cs="Calibri" w:eastAsia="Calibri" w:hAnsi="Calibri"/>
          <w:rtl w:val="0"/>
        </w:rPr>
        <w:t xml:space="preserve">:  N/A</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Fonts w:ascii="Calibri" w:cs="Calibri" w:eastAsia="Calibri" w:hAnsi="Calibri"/>
          <w:b w:val="1"/>
          <w:rtl w:val="0"/>
        </w:rPr>
        <w:t xml:space="preserve">Related Use Case</w:t>
      </w:r>
      <w:r w:rsidDel="00000000" w:rsidR="00000000" w:rsidRPr="00000000">
        <w:rPr>
          <w:rFonts w:ascii="Calibri" w:cs="Calibri" w:eastAsia="Calibri" w:hAnsi="Calibri"/>
          <w:rtl w:val="0"/>
        </w:rPr>
        <w:t xml:space="preserve">: (MJ-525-2) - Admin Change Grades Status</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p>
    <w:p w:rsidR="00000000" w:rsidDel="00000000" w:rsidP="00000000" w:rsidRDefault="00000000" w:rsidRPr="00000000">
      <w:pPr>
        <w:ind w:left="0" w:firstLine="0"/>
        <w:contextualSpacing w:val="0"/>
      </w:pPr>
      <w:r w:rsidDel="00000000" w:rsidR="00000000" w:rsidRPr="00000000">
        <w:rPr>
          <w:rFonts w:ascii="Calibri" w:cs="Calibri" w:eastAsia="Calibri" w:hAnsi="Calibri"/>
          <w:b w:val="1"/>
          <w:rtl w:val="0"/>
        </w:rPr>
        <w:t xml:space="preserve">Decision Support</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Frequency</w:t>
      </w:r>
      <w:r w:rsidDel="00000000" w:rsidR="00000000" w:rsidRPr="00000000">
        <w:rPr>
          <w:rFonts w:ascii="Calibri" w:cs="Calibri" w:eastAsia="Calibri" w:hAnsi="Calibri"/>
          <w:rtl w:val="0"/>
        </w:rPr>
        <w:t xml:space="preserve">: Used only at the end of semesters after Project Presentation.</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Criticality</w:t>
      </w:r>
      <w:r w:rsidDel="00000000" w:rsidR="00000000" w:rsidRPr="00000000">
        <w:rPr>
          <w:rFonts w:ascii="Calibri" w:cs="Calibri" w:eastAsia="Calibri" w:hAnsi="Calibri"/>
          <w:rtl w:val="0"/>
        </w:rPr>
        <w:t xml:space="preserve">: High. Allows Admin to remove unfair Grades or Remove too high Grades.</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Risk</w:t>
      </w:r>
      <w:r w:rsidDel="00000000" w:rsidR="00000000" w:rsidRPr="00000000">
        <w:rPr>
          <w:rFonts w:ascii="Calibri" w:cs="Calibri" w:eastAsia="Calibri" w:hAnsi="Calibri"/>
          <w:rtl w:val="0"/>
        </w:rPr>
        <w:t xml:space="preserve">: Low. Simple data fetch and update operation.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b w:val="1"/>
          <w:rtl w:val="0"/>
        </w:rPr>
        <w:t xml:space="preserve">Constraints</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Usability</w:t>
      </w:r>
      <w:r w:rsidDel="00000000" w:rsidR="00000000" w:rsidRPr="00000000">
        <w:rPr>
          <w:rFonts w:ascii="Calibri" w:cs="Calibri" w:eastAsia="Calibri" w:hAnsi="Calibri"/>
          <w:rtl w:val="0"/>
        </w:rPr>
        <w:t xml:space="preserve">: No training required. It should take less than a minute to Accept/Reject a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     grade.</w:t>
      </w:r>
    </w:p>
    <w:p w:rsidR="00000000" w:rsidDel="00000000" w:rsidP="00000000" w:rsidRDefault="00000000" w:rsidRPr="00000000">
      <w:pPr>
        <w:ind w:left="0" w:firstLine="720"/>
        <w:contextualSpacing w:val="0"/>
      </w:pPr>
      <w:r w:rsidDel="00000000" w:rsidR="00000000" w:rsidRPr="00000000">
        <w:rPr>
          <w:rFonts w:ascii="Calibri" w:cs="Calibri" w:eastAsia="Calibri" w:hAnsi="Calibri"/>
          <w:b w:val="1"/>
          <w:rtl w:val="0"/>
        </w:rPr>
        <w:t xml:space="preserve">Reliability</w:t>
      </w:r>
      <w:r w:rsidDel="00000000" w:rsidR="00000000" w:rsidRPr="00000000">
        <w:rPr>
          <w:rFonts w:ascii="Calibri" w:cs="Calibri" w:eastAsia="Calibri" w:hAnsi="Calibri"/>
          <w:rtl w:val="0"/>
        </w:rPr>
        <w:t xml:space="preserve">: System should be able to query and update the required information in a </w:t>
      </w:r>
    </w:p>
    <w:p w:rsidR="00000000" w:rsidDel="00000000" w:rsidP="00000000" w:rsidRDefault="00000000" w:rsidRPr="00000000">
      <w:pPr>
        <w:ind w:left="720" w:firstLine="720"/>
        <w:contextualSpacing w:val="0"/>
      </w:pPr>
      <w:r w:rsidDel="00000000" w:rsidR="00000000" w:rsidRPr="00000000">
        <w:rPr>
          <w:rFonts w:ascii="Calibri" w:cs="Calibri" w:eastAsia="Calibri" w:hAnsi="Calibri"/>
          <w:rtl w:val="0"/>
        </w:rPr>
        <w:t xml:space="preserve">     timely manner</w:t>
      </w:r>
    </w:p>
    <w:p w:rsidR="00000000" w:rsidDel="00000000" w:rsidP="00000000" w:rsidRDefault="00000000" w:rsidRPr="00000000">
      <w:pPr>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Performance</w:t>
      </w:r>
      <w:r w:rsidDel="00000000" w:rsidR="00000000" w:rsidRPr="00000000">
        <w:rPr>
          <w:rFonts w:ascii="Calibri" w:cs="Calibri" w:eastAsia="Calibri" w:hAnsi="Calibri"/>
          <w:rtl w:val="0"/>
        </w:rPr>
        <w:t xml:space="preserve">: System should be able to gather information and load the response in one </w:t>
      </w:r>
    </w:p>
    <w:p w:rsidR="00000000" w:rsidDel="00000000" w:rsidP="00000000" w:rsidRDefault="00000000" w:rsidRPr="00000000">
      <w:pPr>
        <w:ind w:left="1440" w:firstLine="0"/>
        <w:contextualSpacing w:val="0"/>
      </w:pPr>
      <w:r w:rsidDel="00000000" w:rsidR="00000000" w:rsidRPr="00000000">
        <w:rPr>
          <w:rFonts w:ascii="Calibri" w:cs="Calibri" w:eastAsia="Calibri" w:hAnsi="Calibri"/>
          <w:rtl w:val="0"/>
        </w:rPr>
        <w:t xml:space="preserve">     minute max.</w:t>
      </w:r>
    </w:p>
    <w:p w:rsidR="00000000" w:rsidDel="00000000" w:rsidP="00000000" w:rsidRDefault="00000000" w:rsidRPr="00000000">
      <w:pPr>
        <w:ind w:left="0" w:firstLine="0"/>
        <w:contextualSpacing w:val="0"/>
      </w:pPr>
      <w:r w:rsidDel="00000000" w:rsidR="00000000" w:rsidRPr="00000000">
        <w:rPr>
          <w:rFonts w:ascii="Calibri" w:cs="Calibri" w:eastAsia="Calibri" w:hAnsi="Calibri"/>
          <w:b w:val="1"/>
          <w:rtl w:val="0"/>
        </w:rPr>
        <w:t xml:space="preserve">Supportability</w:t>
      </w:r>
      <w:r w:rsidDel="00000000" w:rsidR="00000000" w:rsidRPr="00000000">
        <w:rPr>
          <w:rFonts w:ascii="Calibri" w:cs="Calibri" w:eastAsia="Calibri" w:hAnsi="Calibri"/>
          <w:rtl w:val="0"/>
        </w:rPr>
        <w:t xml:space="preserve"> </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Adaptability</w:t>
      </w:r>
      <w:r w:rsidDel="00000000" w:rsidR="00000000" w:rsidRPr="00000000">
        <w:rPr>
          <w:rFonts w:ascii="Calibri" w:cs="Calibri" w:eastAsia="Calibri" w:hAnsi="Calibri"/>
          <w:rtl w:val="0"/>
        </w:rPr>
        <w:t xml:space="preserve">: Should work on devices of multiple screen sizes.</w:t>
      </w:r>
    </w:p>
    <w:p w:rsidR="00000000" w:rsidDel="00000000" w:rsidP="00000000" w:rsidRDefault="00000000" w:rsidRPr="00000000">
      <w:pPr>
        <w:ind w:left="0" w:firstLine="0"/>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b w:val="1"/>
          <w:rtl w:val="0"/>
        </w:rPr>
        <w:t xml:space="preserve">Maintainability</w:t>
      </w:r>
      <w:r w:rsidDel="00000000" w:rsidR="00000000" w:rsidRPr="00000000">
        <w:rPr>
          <w:rFonts w:ascii="Calibri" w:cs="Calibri" w:eastAsia="Calibri" w:hAnsi="Calibri"/>
          <w:rtl w:val="0"/>
        </w:rPr>
        <w:t xml:space="preserve">: Changes to the use case should be easy to perform and should be </w:t>
      </w:r>
    </w:p>
    <w:p w:rsidR="00000000" w:rsidDel="00000000" w:rsidP="00000000" w:rsidRDefault="00000000" w:rsidRPr="00000000">
      <w:pPr>
        <w:ind w:left="1440" w:firstLine="720"/>
        <w:contextualSpacing w:val="0"/>
      </w:pPr>
      <w:r w:rsidDel="00000000" w:rsidR="00000000" w:rsidRPr="00000000">
        <w:rPr>
          <w:rFonts w:ascii="Calibri" w:cs="Calibri" w:eastAsia="Calibri" w:hAnsi="Calibri"/>
          <w:rtl w:val="0"/>
        </w:rPr>
        <w:t xml:space="preserve">reflected on all the devices supported.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Calibri" w:cs="Calibri" w:eastAsia="Calibri" w:hAnsi="Calibri"/>
          <w:b w:val="1"/>
          <w:rtl w:val="0"/>
        </w:rPr>
        <w:t xml:space="preserve">Modification History</w:t>
      </w:r>
      <w:r w:rsidDel="00000000" w:rsidR="00000000" w:rsidRPr="00000000">
        <w:rPr>
          <w:rFonts w:ascii="Calibri" w:cs="Calibri" w:eastAsia="Calibri" w:hAnsi="Calibri"/>
          <w:rtl w:val="0"/>
        </w:rPr>
        <w:t xml:space="preserve">:</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i w:val="1"/>
          <w:rtl w:val="0"/>
        </w:rPr>
        <w:t xml:space="preserve">Owner</w:t>
      </w:r>
      <w:r w:rsidDel="00000000" w:rsidR="00000000" w:rsidRPr="00000000">
        <w:rPr>
          <w:rFonts w:ascii="Calibri" w:cs="Calibri" w:eastAsia="Calibri" w:hAnsi="Calibri"/>
          <w:rtl w:val="0"/>
        </w:rPr>
        <w:t xml:space="preserve">: Rodolfo Viant Rodriguez</w:t>
      </w:r>
    </w:p>
    <w:p w:rsidR="00000000" w:rsidDel="00000000" w:rsidP="00000000" w:rsidRDefault="00000000" w:rsidRPr="00000000">
      <w:pPr>
        <w:spacing w:line="360" w:lineRule="auto"/>
        <w:contextualSpacing w:val="0"/>
      </w:pPr>
      <w:r w:rsidDel="00000000" w:rsidR="00000000" w:rsidRPr="00000000">
        <w:rPr>
          <w:rFonts w:ascii="Calibri" w:cs="Calibri" w:eastAsia="Calibri" w:hAnsi="Calibri"/>
          <w:rtl w:val="0"/>
        </w:rPr>
        <w:tab/>
      </w:r>
      <w:r w:rsidDel="00000000" w:rsidR="00000000" w:rsidRPr="00000000">
        <w:rPr>
          <w:rFonts w:ascii="Calibri" w:cs="Calibri" w:eastAsia="Calibri" w:hAnsi="Calibri"/>
          <w:i w:val="1"/>
          <w:rtl w:val="0"/>
        </w:rPr>
        <w:t xml:space="preserve">Initiation Date</w:t>
      </w:r>
      <w:r w:rsidDel="00000000" w:rsidR="00000000" w:rsidRPr="00000000">
        <w:rPr>
          <w:rFonts w:ascii="Calibri" w:cs="Calibri" w:eastAsia="Calibri" w:hAnsi="Calibri"/>
          <w:rtl w:val="0"/>
        </w:rPr>
        <w:t xml:space="preserve">: 01/28/2016.</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i w:val="1"/>
          <w:rtl w:val="0"/>
        </w:rPr>
        <w:t xml:space="preserve">Termination Date</w:t>
      </w:r>
      <w:r w:rsidDel="00000000" w:rsidR="00000000" w:rsidRPr="00000000">
        <w:rPr>
          <w:rFonts w:ascii="Calibri" w:cs="Calibri" w:eastAsia="Calibri" w:hAnsi="Calibri"/>
          <w:rtl w:val="0"/>
        </w:rPr>
        <w:t xml:space="preserve">: 02/1/2016.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7ltl2mecm8y2" w:id="4"/>
      <w:bookmarkEnd w:id="4"/>
      <w:r w:rsidDel="00000000" w:rsidR="00000000" w:rsidRPr="00000000">
        <w:rPr>
          <w:rFonts w:ascii="Calibri" w:cs="Calibri" w:eastAsia="Calibri" w:hAnsi="Calibri"/>
          <w:rtl w:val="0"/>
        </w:rPr>
        <w:t xml:space="preserve">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24295" cy="6091238"/>
            <wp:effectExtent b="0" l="0" r="0" t="0"/>
            <wp:docPr descr="Updated User Story #525 Sequence Diagram first.png" id="4" name="image09.png"/>
            <a:graphic>
              <a:graphicData uri="http://schemas.openxmlformats.org/drawingml/2006/picture">
                <pic:pic>
                  <pic:nvPicPr>
                    <pic:cNvPr descr="Updated User Story #525 Sequence Diagram first.png" id="0" name="image09.png"/>
                    <pic:cNvPicPr preferRelativeResize="0"/>
                  </pic:nvPicPr>
                  <pic:blipFill>
                    <a:blip r:embed="rId5"/>
                    <a:srcRect b="0" l="0" r="0" t="0"/>
                    <a:stretch>
                      <a:fillRect/>
                    </a:stretch>
                  </pic:blipFill>
                  <pic:spPr>
                    <a:xfrm>
                      <a:off x="0" y="0"/>
                      <a:ext cx="5724295" cy="609123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pPr>
      <w:bookmarkStart w:colFirst="0" w:colLast="0" w:name="h.7755za1zp4fs" w:id="5"/>
      <w:bookmarkEnd w:id="5"/>
      <w:r w:rsidDel="00000000" w:rsidR="00000000" w:rsidRPr="00000000">
        <w:rPr>
          <w:rFonts w:ascii="Calibri" w:cs="Calibri" w:eastAsia="Calibri" w:hAnsi="Calibri"/>
          <w:rtl w:val="0"/>
        </w:rPr>
        <w:t xml:space="preserve">Class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6438900"/>
            <wp:effectExtent b="0" l="0" r="0" t="0"/>
            <wp:docPr descr="Class Diagram.png" id="1" name="image01.png"/>
            <a:graphic>
              <a:graphicData uri="http://schemas.openxmlformats.org/drawingml/2006/picture">
                <pic:pic>
                  <pic:nvPicPr>
                    <pic:cNvPr descr="Class Diagram.png" id="0" name="image01.png"/>
                    <pic:cNvPicPr preferRelativeResize="0"/>
                  </pic:nvPicPr>
                  <pic:blipFill>
                    <a:blip r:embed="rId6"/>
                    <a:srcRect b="0" l="0" r="0" t="0"/>
                    <a:stretch>
                      <a:fillRect/>
                    </a:stretch>
                  </pic:blipFill>
                  <pic:spPr>
                    <a:xfrm>
                      <a:off x="0" y="0"/>
                      <a:ext cx="5943600" cy="6438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34"/>
          <w:szCs w:val="34"/>
          <w:rtl w:val="0"/>
        </w:rPr>
        <w:t xml:space="preserve">Unit &amp; Integration Test </w:t>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8"/>
          <w:szCs w:val="28"/>
          <w:rtl w:val="0"/>
        </w:rPr>
        <w:t xml:space="preserve">Test Case 1 (Sunny Day)</w:t>
      </w: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Calibri" w:cs="Calibri" w:eastAsia="Calibri" w:hAnsi="Calibri"/>
          <w:b w:val="1"/>
          <w:sz w:val="22"/>
          <w:szCs w:val="22"/>
          <w:rtl w:val="0"/>
        </w:rPr>
        <w:t xml:space="preserve">ID: MJ-SD-525-01</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rebuchet MS" w:cs="Trebuchet MS" w:eastAsia="Trebuchet MS" w:hAnsi="Trebuchet MS"/>
          <w:sz w:val="28"/>
          <w:szCs w:val="28"/>
          <w:rtl w:val="0"/>
        </w:rPr>
        <w:t xml:space="preserve">Purpose</w:t>
      </w:r>
    </w:p>
    <w:p w:rsidR="00000000" w:rsidDel="00000000" w:rsidP="00000000" w:rsidRDefault="00000000" w:rsidRPr="00000000">
      <w:pPr>
        <w:widowControl w:val="0"/>
        <w:numPr>
          <w:ilvl w:val="0"/>
          <w:numId w:val="12"/>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Test if change grade status for a student.</w:t>
      </w:r>
      <w:r w:rsidDel="00000000" w:rsidR="00000000" w:rsidRPr="00000000">
        <w:rPr>
          <w:rFonts w:ascii="Trebuchet MS" w:cs="Trebuchet MS" w:eastAsia="Trebuchet MS" w:hAnsi="Trebuchet MS"/>
          <w:sz w:val="28"/>
          <w:szCs w:val="28"/>
          <w:rtl w:val="0"/>
        </w:rPr>
        <w:t xml:space="preserve"> </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rebuchet MS" w:cs="Trebuchet MS" w:eastAsia="Trebuchet MS" w:hAnsi="Trebuchet MS"/>
          <w:sz w:val="28"/>
          <w:szCs w:val="28"/>
          <w:rtl w:val="0"/>
        </w:rPr>
        <w:t xml:space="preserve">Precondition</w:t>
      </w:r>
    </w:p>
    <w:p w:rsidR="00000000" w:rsidDel="00000000" w:rsidP="00000000" w:rsidRDefault="00000000" w:rsidRPr="00000000">
      <w:pPr>
        <w:widowControl w:val="0"/>
        <w:numPr>
          <w:ilvl w:val="0"/>
          <w:numId w:val="5"/>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Admin has successfully logged onto the system.</w:t>
      </w:r>
    </w:p>
    <w:p w:rsidR="00000000" w:rsidDel="00000000" w:rsidP="00000000" w:rsidRDefault="00000000" w:rsidRPr="00000000">
      <w:pPr>
        <w:widowControl w:val="0"/>
        <w:numPr>
          <w:ilvl w:val="0"/>
          <w:numId w:val="5"/>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Judges have graded the students</w:t>
      </w:r>
      <w:r w:rsidDel="00000000" w:rsidR="00000000" w:rsidRPr="00000000">
        <w:rPr>
          <w:rFonts w:ascii="Trebuchet MS" w:cs="Trebuchet MS" w:eastAsia="Trebuchet MS" w:hAnsi="Trebuchet MS"/>
          <w:sz w:val="28"/>
          <w:szCs w:val="28"/>
          <w:rtl w:val="0"/>
        </w:rPr>
        <w:t xml:space="preserve">.</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rebuchet MS" w:cs="Trebuchet MS" w:eastAsia="Trebuchet MS" w:hAnsi="Trebuchet MS"/>
          <w:sz w:val="28"/>
          <w:szCs w:val="28"/>
          <w:rtl w:val="0"/>
        </w:rPr>
        <w:t xml:space="preserve">Input</w:t>
      </w:r>
    </w:p>
    <w:p w:rsidR="00000000" w:rsidDel="00000000" w:rsidP="00000000" w:rsidRDefault="00000000" w:rsidRPr="00000000">
      <w:pPr>
        <w:widowControl w:val="0"/>
        <w:numPr>
          <w:ilvl w:val="0"/>
          <w:numId w:val="1"/>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Admin clicks on green traffic light icon .</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rebuchet MS" w:cs="Trebuchet MS" w:eastAsia="Trebuchet MS" w:hAnsi="Trebuchet MS"/>
          <w:sz w:val="28"/>
          <w:szCs w:val="28"/>
          <w:rtl w:val="0"/>
        </w:rPr>
        <w:t xml:space="preserve">Expected Result</w:t>
      </w:r>
    </w:p>
    <w:p w:rsidR="00000000" w:rsidDel="00000000" w:rsidP="00000000" w:rsidRDefault="00000000" w:rsidRPr="00000000">
      <w:pPr>
        <w:widowControl w:val="0"/>
        <w:numPr>
          <w:ilvl w:val="0"/>
          <w:numId w:val="10"/>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Traffic Light changes color to red.</w:t>
      </w:r>
    </w:p>
    <w:p w:rsidR="00000000" w:rsidDel="00000000" w:rsidP="00000000" w:rsidRDefault="00000000" w:rsidRPr="00000000">
      <w:pPr>
        <w:widowControl w:val="0"/>
        <w:numPr>
          <w:ilvl w:val="0"/>
          <w:numId w:val="10"/>
        </w:numPr>
        <w:spacing w:line="360" w:lineRule="auto"/>
        <w:ind w:left="1440" w:hanging="360"/>
        <w:contextualSpacing w:val="1"/>
        <w:rPr>
          <w:color w:val="000000"/>
          <w:sz w:val="28"/>
          <w:szCs w:val="28"/>
        </w:rPr>
      </w:pPr>
      <w:r w:rsidDel="00000000" w:rsidR="00000000" w:rsidRPr="00000000">
        <w:rPr>
          <w:sz w:val="22"/>
          <w:szCs w:val="22"/>
          <w:rtl w:val="0"/>
        </w:rPr>
        <w:t xml:space="preserve">Traffic Light icon tooltip changed to “Rejected”.</w:t>
      </w:r>
      <w:r w:rsidDel="00000000" w:rsidR="00000000" w:rsidRPr="00000000">
        <w:rPr>
          <w:rtl w:val="0"/>
        </w:rPr>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rebuchet MS" w:cs="Trebuchet MS" w:eastAsia="Trebuchet MS" w:hAnsi="Trebuchet MS"/>
          <w:sz w:val="28"/>
          <w:szCs w:val="28"/>
          <w:rtl w:val="0"/>
        </w:rPr>
        <w:t xml:space="preserve">Actual Result</w:t>
      </w:r>
    </w:p>
    <w:p w:rsidR="00000000" w:rsidDel="00000000" w:rsidP="00000000" w:rsidRDefault="00000000" w:rsidRPr="00000000">
      <w:pPr>
        <w:widowControl w:val="0"/>
        <w:numPr>
          <w:ilvl w:val="0"/>
          <w:numId w:val="10"/>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Traffic Light changed color to red</w:t>
      </w:r>
    </w:p>
    <w:p w:rsidR="00000000" w:rsidDel="00000000" w:rsidP="00000000" w:rsidRDefault="00000000" w:rsidRPr="00000000">
      <w:pPr>
        <w:widowControl w:val="0"/>
        <w:numPr>
          <w:ilvl w:val="0"/>
          <w:numId w:val="10"/>
        </w:numPr>
        <w:spacing w:line="360" w:lineRule="auto"/>
        <w:ind w:left="1440" w:hanging="360"/>
        <w:contextualSpacing w:val="1"/>
        <w:rPr>
          <w:rFonts w:ascii="Trebuchet MS" w:cs="Trebuchet MS" w:eastAsia="Trebuchet MS" w:hAnsi="Trebuchet MS"/>
          <w:color w:val="000000"/>
          <w:sz w:val="28"/>
          <w:szCs w:val="28"/>
        </w:rPr>
      </w:pPr>
      <w:r w:rsidDel="00000000" w:rsidR="00000000" w:rsidRPr="00000000">
        <w:rPr>
          <w:sz w:val="22"/>
          <w:szCs w:val="22"/>
          <w:rtl w:val="0"/>
        </w:rPr>
        <w:t xml:space="preserve">Traffic Light tooltip changed to “Rejected”</w:t>
      </w:r>
      <w:r w:rsidDel="00000000" w:rsidR="00000000" w:rsidRPr="00000000">
        <w:rPr>
          <w:rtl w:val="0"/>
        </w:rPr>
      </w:r>
    </w:p>
    <w:p w:rsidR="00000000" w:rsidDel="00000000" w:rsidP="00000000" w:rsidRDefault="00000000" w:rsidRPr="00000000">
      <w:pPr>
        <w:pStyle w:val="Heading2"/>
        <w:contextualSpacing w:val="0"/>
      </w:pPr>
      <w:bookmarkStart w:colFirst="0" w:colLast="0" w:name="h.iolgxsgszd9m" w:id="6"/>
      <w:bookmarkEnd w:id="6"/>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nef7gd1qswlr" w:id="7"/>
      <w:bookmarkEnd w:id="7"/>
      <w:r w:rsidDel="00000000" w:rsidR="00000000" w:rsidRPr="00000000">
        <w:rPr>
          <w:rFonts w:ascii="Calibri" w:cs="Calibri" w:eastAsia="Calibri" w:hAnsi="Calibri"/>
          <w:rtl w:val="0"/>
        </w:rPr>
        <w:t xml:space="preserve">User Guide</w:t>
      </w:r>
    </w:p>
    <w:p w:rsidR="00000000" w:rsidDel="00000000" w:rsidP="00000000" w:rsidRDefault="00000000" w:rsidRPr="00000000">
      <w:pPr>
        <w:numPr>
          <w:ilvl w:val="0"/>
          <w:numId w:val="6"/>
        </w:numPr>
        <w:ind w:left="720" w:hanging="360"/>
        <w:contextualSpacing w:val="1"/>
        <w:rPr>
          <w:rFonts w:ascii="Calibri" w:cs="Calibri" w:eastAsia="Calibri" w:hAnsi="Calibri"/>
        </w:rPr>
      </w:pPr>
      <w:r w:rsidDel="00000000" w:rsidR="00000000" w:rsidRPr="00000000">
        <w:rPr>
          <w:rFonts w:ascii="Calibri" w:cs="Calibri" w:eastAsia="Calibri" w:hAnsi="Calibri"/>
          <w:rtl w:val="0"/>
        </w:rPr>
        <w:t xml:space="preserve">Admin will login and navigate to the Grade page by clicking in the Grade option on the side panel.</w:t>
      </w:r>
    </w:p>
    <w:p w:rsidR="00000000" w:rsidDel="00000000" w:rsidP="00000000" w:rsidRDefault="00000000" w:rsidRPr="00000000">
      <w:pPr>
        <w:contextualSpacing w:val="0"/>
      </w:pPr>
      <w:r w:rsidDel="00000000" w:rsidR="00000000" w:rsidRPr="00000000">
        <w:drawing>
          <wp:inline distB="114300" distT="114300" distL="114300" distR="114300">
            <wp:extent cx="3455787" cy="1995488"/>
            <wp:effectExtent b="0" l="0" r="0" t="0"/>
            <wp:docPr descr="Screen Shot 2016-03-22 at 8.55.30 PM.png" id="5" name="image11.png"/>
            <a:graphic>
              <a:graphicData uri="http://schemas.openxmlformats.org/drawingml/2006/picture">
                <pic:pic>
                  <pic:nvPicPr>
                    <pic:cNvPr descr="Screen Shot 2016-03-22 at 8.55.30 PM.png" id="0" name="image11.png"/>
                    <pic:cNvPicPr preferRelativeResize="0"/>
                  </pic:nvPicPr>
                  <pic:blipFill>
                    <a:blip r:embed="rId7"/>
                    <a:srcRect b="0" l="0" r="0" t="0"/>
                    <a:stretch>
                      <a:fillRect/>
                    </a:stretch>
                  </pic:blipFill>
                  <pic:spPr>
                    <a:xfrm>
                      <a:off x="0" y="0"/>
                      <a:ext cx="3455787" cy="19954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
        </w:numPr>
        <w:ind w:left="720" w:hanging="360"/>
        <w:contextualSpacing w:val="1"/>
        <w:rPr>
          <w:rFonts w:ascii="Calibri" w:cs="Calibri" w:eastAsia="Calibri" w:hAnsi="Calibri"/>
        </w:rPr>
      </w:pPr>
      <w:r w:rsidDel="00000000" w:rsidR="00000000" w:rsidRPr="00000000">
        <w:rPr>
          <w:rFonts w:ascii="Calibri" w:cs="Calibri" w:eastAsia="Calibri" w:hAnsi="Calibri"/>
          <w:rtl w:val="0"/>
        </w:rPr>
        <w:t xml:space="preserve">A grid containing the student’s info and grade will appear.</w:t>
      </w:r>
    </w:p>
    <w:p w:rsidR="00000000" w:rsidDel="00000000" w:rsidP="00000000" w:rsidRDefault="00000000" w:rsidRPr="00000000">
      <w:pPr>
        <w:contextualSpacing w:val="0"/>
      </w:pPr>
      <w:r w:rsidDel="00000000" w:rsidR="00000000" w:rsidRPr="00000000">
        <w:drawing>
          <wp:inline distB="114300" distT="114300" distL="114300" distR="114300">
            <wp:extent cx="3338513" cy="1871590"/>
            <wp:effectExtent b="0" l="0" r="0" t="0"/>
            <wp:docPr descr="Screen Shot 2016-03-22 at 8.57.01 PM.png" id="2" name="image06.png"/>
            <a:graphic>
              <a:graphicData uri="http://schemas.openxmlformats.org/drawingml/2006/picture">
                <pic:pic>
                  <pic:nvPicPr>
                    <pic:cNvPr descr="Screen Shot 2016-03-22 at 8.57.01 PM.png" id="0" name="image06.png"/>
                    <pic:cNvPicPr preferRelativeResize="0"/>
                  </pic:nvPicPr>
                  <pic:blipFill>
                    <a:blip r:embed="rId8"/>
                    <a:srcRect b="0" l="0" r="0" t="0"/>
                    <a:stretch>
                      <a:fillRect/>
                    </a:stretch>
                  </pic:blipFill>
                  <pic:spPr>
                    <a:xfrm>
                      <a:off x="0" y="0"/>
                      <a:ext cx="3338513" cy="1871590"/>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11"/>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You can filter the grid by clicking the AC, DR, IN buttons or you can use the search bar.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To Accept/Reject/Make_Pending a grade you can click on the traffic light for each student or you can click on the traffic light next to the search bar to for all the students shown in the grid.</w:t>
      </w:r>
    </w:p>
    <w:p w:rsidR="00000000" w:rsidDel="00000000" w:rsidP="00000000" w:rsidRDefault="00000000" w:rsidRPr="00000000">
      <w:pPr>
        <w:numPr>
          <w:ilvl w:val="1"/>
          <w:numId w:val="7"/>
        </w:numPr>
        <w:ind w:left="144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Note: Please note that more students may be on next page of grid changes made in this page only apply to students shown in this grid.</w:t>
      </w:r>
    </w:p>
    <w:p w:rsidR="00000000" w:rsidDel="00000000" w:rsidP="00000000" w:rsidRDefault="00000000" w:rsidRPr="00000000">
      <w:pPr>
        <w:numPr>
          <w:ilvl w:val="0"/>
          <w:numId w:val="7"/>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To edit each students grade individually by judge you can click on a row, and a model will appear showing you the averages of each judge for the selected student.</w:t>
      </w:r>
    </w:p>
    <w:p w:rsidR="00000000" w:rsidDel="00000000" w:rsidP="00000000" w:rsidRDefault="00000000" w:rsidRPr="00000000">
      <w:pPr>
        <w:contextualSpacing w:val="0"/>
      </w:pPr>
      <w:r w:rsidDel="00000000" w:rsidR="00000000" w:rsidRPr="00000000">
        <w:drawing>
          <wp:inline distB="114300" distT="114300" distL="114300" distR="114300">
            <wp:extent cx="3433763" cy="1891165"/>
            <wp:effectExtent b="0" l="0" r="0" t="0"/>
            <wp:docPr descr="Screen Shot 2016-03-22 at 9.03.58 PM.png" id="3" name="image08.png"/>
            <a:graphic>
              <a:graphicData uri="http://schemas.openxmlformats.org/drawingml/2006/picture">
                <pic:pic>
                  <pic:nvPicPr>
                    <pic:cNvPr descr="Screen Shot 2016-03-22 at 9.03.58 PM.png" id="0" name="image08.png"/>
                    <pic:cNvPicPr preferRelativeResize="0"/>
                  </pic:nvPicPr>
                  <pic:blipFill>
                    <a:blip r:embed="rId9"/>
                    <a:srcRect b="0" l="0" r="0" t="0"/>
                    <a:stretch>
                      <a:fillRect/>
                    </a:stretch>
                  </pic:blipFill>
                  <pic:spPr>
                    <a:xfrm>
                      <a:off x="0" y="0"/>
                      <a:ext cx="3433763" cy="189116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You can also change the Accept/Reject/Make_Pending by clicking the traffic light for each Judge which will only modify the grades status for the selected judge or you can click the traffic light at the top of the Modal to modify the status for all the judges for this student.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To edit each grade for an individual judge you can click on a row and it will open another Modal that will show all the grades for all the questions for the selected judge.</w:t>
      </w:r>
    </w:p>
    <w:p w:rsidR="00000000" w:rsidDel="00000000" w:rsidP="00000000" w:rsidRDefault="00000000" w:rsidRPr="00000000">
      <w:pPr>
        <w:contextualSpacing w:val="0"/>
      </w:pPr>
      <w:r w:rsidDel="00000000" w:rsidR="00000000" w:rsidRPr="00000000">
        <w:drawing>
          <wp:inline distB="114300" distT="114300" distL="114300" distR="114300">
            <wp:extent cx="3402126" cy="1957388"/>
            <wp:effectExtent b="0" l="0" r="0" t="0"/>
            <wp:docPr descr="Screen Shot 2016-03-22 at 9.12.39 PM.png" id="6" name="image12.png"/>
            <a:graphic>
              <a:graphicData uri="http://schemas.openxmlformats.org/drawingml/2006/picture">
                <pic:pic>
                  <pic:nvPicPr>
                    <pic:cNvPr descr="Screen Shot 2016-03-22 at 9.12.39 PM.png" id="0" name="image12.png"/>
                    <pic:cNvPicPr preferRelativeResize="0"/>
                  </pic:nvPicPr>
                  <pic:blipFill>
                    <a:blip r:embed="rId10"/>
                    <a:srcRect b="0" l="0" r="0" t="0"/>
                    <a:stretch>
                      <a:fillRect/>
                    </a:stretch>
                  </pic:blipFill>
                  <pic:spPr>
                    <a:xfrm>
                      <a:off x="0" y="0"/>
                      <a:ext cx="3402126" cy="19573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In this Modal you can Accept/Reject/Make_Pending the grades for each question and also modify the grade value to a value between 0 and 10.</w:t>
      </w:r>
    </w:p>
    <w:p w:rsidR="00000000" w:rsidDel="00000000" w:rsidP="00000000" w:rsidRDefault="00000000" w:rsidRPr="00000000">
      <w:pPr>
        <w:contextualSpacing w:val="0"/>
      </w:pPr>
      <w:r w:rsidDel="00000000" w:rsidR="00000000" w:rsidRPr="00000000">
        <w:drawing>
          <wp:inline distB="114300" distT="114300" distL="114300" distR="114300">
            <wp:extent cx="3843338" cy="2192673"/>
            <wp:effectExtent b="0" l="0" r="0" t="0"/>
            <wp:docPr descr="Screen Shot 2016-03-22 at 9.15.23 PM.png" id="7" name="image13.png"/>
            <a:graphic>
              <a:graphicData uri="http://schemas.openxmlformats.org/drawingml/2006/picture">
                <pic:pic>
                  <pic:nvPicPr>
                    <pic:cNvPr descr="Screen Shot 2016-03-22 at 9.15.23 PM.png" id="0" name="image13.png"/>
                    <pic:cNvPicPr preferRelativeResize="0"/>
                  </pic:nvPicPr>
                  <pic:blipFill>
                    <a:blip r:embed="rId11"/>
                    <a:srcRect b="0" l="0" r="0" t="0"/>
                    <a:stretch>
                      <a:fillRect/>
                    </a:stretch>
                  </pic:blipFill>
                  <pic:spPr>
                    <a:xfrm>
                      <a:off x="0" y="0"/>
                      <a:ext cx="3843338" cy="2192673"/>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Calibri" w:cs="Calibri" w:eastAsia="Calibri" w:hAnsi="Calibri"/>
          <w:u w:val="none"/>
        </w:rPr>
      </w:pPr>
      <w:r w:rsidDel="00000000" w:rsidR="00000000" w:rsidRPr="00000000">
        <w:rPr>
          <w:rFonts w:ascii="Calibri" w:cs="Calibri" w:eastAsia="Calibri" w:hAnsi="Calibri"/>
          <w:rtl w:val="0"/>
        </w:rPr>
        <w:t xml:space="preserve">As you exit the Modals the grades will automatically update for the previous views.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headerReference r:id="rId12" w:type="default"/>
      <w:footerReference r:id="rId13"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alibri"/>
  <w:font w:name="Trebuchet MS"/>
  <w:font w:name="Arial"/>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Fonts w:ascii="Times New Roman" w:cs="Times New Roman" w:eastAsia="Times New Roman" w:hAnsi="Times New Roman"/>
              <w:b w:val="0"/>
              <w:sz w:val="22"/>
              <w:szCs w:val="22"/>
              <w:rtl w:val="0"/>
            </w:rPr>
            <w:t xml:space="preserve">Month Day, Year</w:t>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rtl w:val="0"/>
            </w:rPr>
          </w:r>
        </w:p>
      </w:tc>
    </w:tr>
  </w:tbl>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right"/>
      <w:pPr>
        <w:ind w:left="1440" w:firstLine="1080"/>
      </w:pPr>
      <w:rPr>
        <w:rFonts w:ascii="Noto Sans Symbols" w:cs="Noto Sans Symbols" w:eastAsia="Noto Sans Symbols" w:hAnsi="Noto Sans Symbols"/>
        <w:b w:val="0"/>
        <w:i w:val="0"/>
        <w:smallCaps w:val="0"/>
        <w:strike w:val="0"/>
        <w:color w:val="001d4d"/>
        <w:sz w:val="44"/>
        <w:szCs w:val="44"/>
        <w:u w:val="none"/>
        <w:vertAlign w:val="baseline"/>
      </w:rPr>
    </w:lvl>
    <w:lvl w:ilvl="1">
      <w:start w:val="1"/>
      <w:numFmt w:val="bullet"/>
      <w:lvlText w:val="○"/>
      <w:lvlJc w:val="right"/>
      <w:pPr>
        <w:ind w:left="2160" w:firstLine="1800"/>
      </w:pPr>
      <w:rPr>
        <w:rFonts w:ascii="Noto Sans Symbols" w:cs="Noto Sans Symbols" w:eastAsia="Noto Sans Symbols" w:hAnsi="Noto Sans Symbols"/>
        <w:b w:val="0"/>
        <w:i w:val="0"/>
        <w:smallCaps w:val="0"/>
        <w:strike w:val="0"/>
        <w:color w:val="001d4d"/>
        <w:sz w:val="40"/>
        <w:szCs w:val="40"/>
        <w:u w:val="none"/>
        <w:vertAlign w:val="baseline"/>
      </w:rPr>
    </w:lvl>
    <w:lvl w:ilvl="2">
      <w:start w:val="1"/>
      <w:numFmt w:val="bullet"/>
      <w:lvlText w:val="■"/>
      <w:lvlJc w:val="right"/>
      <w:pPr>
        <w:ind w:left="2880" w:firstLine="2520"/>
      </w:pPr>
      <w:rPr>
        <w:rFonts w:ascii="Noto Sans Symbols" w:cs="Noto Sans Symbols" w:eastAsia="Noto Sans Symbols" w:hAnsi="Noto Sans Symbols"/>
        <w:b w:val="0"/>
        <w:i w:val="0"/>
        <w:smallCaps w:val="0"/>
        <w:strike w:val="0"/>
        <w:color w:val="001d4d"/>
        <w:sz w:val="36"/>
        <w:szCs w:val="36"/>
        <w:u w:val="none"/>
        <w:vertAlign w:val="baseline"/>
      </w:rPr>
    </w:lvl>
    <w:lvl w:ilvl="3">
      <w:start w:val="1"/>
      <w:numFmt w:val="bullet"/>
      <w:lvlText w:val="●"/>
      <w:lvlJc w:val="right"/>
      <w:pPr>
        <w:ind w:left="3600" w:firstLine="3240"/>
      </w:pPr>
      <w:rPr>
        <w:rFonts w:ascii="Noto Sans Symbols" w:cs="Noto Sans Symbols" w:eastAsia="Noto Sans Symbols" w:hAnsi="Noto Sans Symbols"/>
        <w:b w:val="0"/>
        <w:i w:val="0"/>
        <w:smallCaps w:val="0"/>
        <w:strike w:val="0"/>
        <w:color w:val="001d4d"/>
        <w:sz w:val="36"/>
        <w:szCs w:val="36"/>
        <w:u w:val="none"/>
        <w:vertAlign w:val="baseline"/>
      </w:rPr>
    </w:lvl>
    <w:lvl w:ilvl="4">
      <w:start w:val="1"/>
      <w:numFmt w:val="bullet"/>
      <w:lvlText w:val="○"/>
      <w:lvlJc w:val="right"/>
      <w:pPr>
        <w:ind w:left="4320" w:firstLine="3960"/>
      </w:pPr>
      <w:rPr>
        <w:rFonts w:ascii="Noto Sans Symbols" w:cs="Noto Sans Symbols" w:eastAsia="Noto Sans Symbols" w:hAnsi="Noto Sans Symbols"/>
        <w:b w:val="0"/>
        <w:i w:val="0"/>
        <w:smallCaps w:val="0"/>
        <w:strike w:val="0"/>
        <w:color w:val="001d4d"/>
        <w:sz w:val="36"/>
        <w:szCs w:val="36"/>
        <w:u w:val="none"/>
        <w:vertAlign w:val="baseline"/>
      </w:rPr>
    </w:lvl>
    <w:lvl w:ilvl="5">
      <w:start w:val="1"/>
      <w:numFmt w:val="bullet"/>
      <w:lvlText w:val="■"/>
      <w:lvlJc w:val="right"/>
      <w:pPr>
        <w:ind w:left="5040" w:firstLine="4680"/>
      </w:pPr>
      <w:rPr>
        <w:rFonts w:ascii="Arial" w:cs="Arial" w:eastAsia="Arial" w:hAnsi="Arial"/>
        <w:b w:val="0"/>
        <w:i w:val="0"/>
        <w:smallCaps w:val="0"/>
        <w:strike w:val="0"/>
        <w:color w:val="f46524"/>
        <w:sz w:val="40"/>
        <w:szCs w:val="40"/>
        <w:u w:val="none"/>
        <w:vertAlign w:val="baseline"/>
      </w:rPr>
    </w:lvl>
    <w:lvl w:ilvl="6">
      <w:start w:val="1"/>
      <w:numFmt w:val="bullet"/>
      <w:lvlText w:val="●"/>
      <w:lvlJc w:val="right"/>
      <w:pPr>
        <w:ind w:left="5760" w:firstLine="5400"/>
      </w:pPr>
      <w:rPr>
        <w:rFonts w:ascii="Arial" w:cs="Arial" w:eastAsia="Arial" w:hAnsi="Arial"/>
        <w:b w:val="0"/>
        <w:i w:val="0"/>
        <w:smallCaps w:val="0"/>
        <w:strike w:val="0"/>
        <w:color w:val="f46524"/>
        <w:sz w:val="40"/>
        <w:szCs w:val="40"/>
        <w:u w:val="none"/>
        <w:vertAlign w:val="baseline"/>
      </w:rPr>
    </w:lvl>
    <w:lvl w:ilvl="7">
      <w:start w:val="1"/>
      <w:numFmt w:val="bullet"/>
      <w:lvlText w:val="○"/>
      <w:lvlJc w:val="right"/>
      <w:pPr>
        <w:ind w:left="6480" w:firstLine="6120"/>
      </w:pPr>
      <w:rPr>
        <w:rFonts w:ascii="Arial" w:cs="Arial" w:eastAsia="Arial" w:hAnsi="Arial"/>
        <w:b w:val="0"/>
        <w:i w:val="0"/>
        <w:smallCaps w:val="0"/>
        <w:strike w:val="0"/>
        <w:color w:val="f46524"/>
        <w:sz w:val="40"/>
        <w:szCs w:val="40"/>
        <w:u w:val="none"/>
        <w:vertAlign w:val="baseline"/>
      </w:rPr>
    </w:lvl>
    <w:lvl w:ilvl="8">
      <w:start w:val="1"/>
      <w:numFmt w:val="bullet"/>
      <w:lvlText w:val="■"/>
      <w:lvlJc w:val="right"/>
      <w:pPr>
        <w:ind w:left="7200" w:firstLine="6840"/>
      </w:pPr>
      <w:rPr>
        <w:rFonts w:ascii="Arial" w:cs="Arial" w:eastAsia="Arial" w:hAnsi="Arial"/>
        <w:b w:val="0"/>
        <w:i w:val="0"/>
        <w:smallCaps w:val="0"/>
        <w:strike w:val="0"/>
        <w:color w:val="f46524"/>
        <w:sz w:val="40"/>
        <w:szCs w:val="40"/>
        <w:u w:val="none"/>
        <w:vertAlign w:val="baseli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lvl w:ilvl="0">
      <w:start w:val="1"/>
      <w:numFmt w:val="bullet"/>
      <w:lvlText w:val="●"/>
      <w:lvlJc w:val="right"/>
      <w:pPr>
        <w:ind w:left="1440" w:firstLine="1080"/>
      </w:pPr>
      <w:rPr>
        <w:rFonts w:ascii="Noto Sans Symbols" w:cs="Noto Sans Symbols" w:eastAsia="Noto Sans Symbols" w:hAnsi="Noto Sans Symbols"/>
        <w:b w:val="0"/>
        <w:i w:val="0"/>
        <w:smallCaps w:val="0"/>
        <w:strike w:val="0"/>
        <w:color w:val="001d4d"/>
        <w:sz w:val="44"/>
        <w:szCs w:val="44"/>
        <w:u w:val="none"/>
        <w:vertAlign w:val="baseline"/>
      </w:rPr>
    </w:lvl>
    <w:lvl w:ilvl="1">
      <w:start w:val="1"/>
      <w:numFmt w:val="bullet"/>
      <w:lvlText w:val="○"/>
      <w:lvlJc w:val="right"/>
      <w:pPr>
        <w:ind w:left="2160" w:firstLine="1800"/>
      </w:pPr>
      <w:rPr>
        <w:rFonts w:ascii="Noto Sans Symbols" w:cs="Noto Sans Symbols" w:eastAsia="Noto Sans Symbols" w:hAnsi="Noto Sans Symbols"/>
        <w:b w:val="0"/>
        <w:i w:val="0"/>
        <w:smallCaps w:val="0"/>
        <w:strike w:val="0"/>
        <w:color w:val="001d4d"/>
        <w:sz w:val="40"/>
        <w:szCs w:val="40"/>
        <w:u w:val="none"/>
        <w:vertAlign w:val="baseline"/>
      </w:rPr>
    </w:lvl>
    <w:lvl w:ilvl="2">
      <w:start w:val="1"/>
      <w:numFmt w:val="bullet"/>
      <w:lvlText w:val="■"/>
      <w:lvlJc w:val="right"/>
      <w:pPr>
        <w:ind w:left="2880" w:firstLine="2520"/>
      </w:pPr>
      <w:rPr>
        <w:rFonts w:ascii="Noto Sans Symbols" w:cs="Noto Sans Symbols" w:eastAsia="Noto Sans Symbols" w:hAnsi="Noto Sans Symbols"/>
        <w:b w:val="0"/>
        <w:i w:val="0"/>
        <w:smallCaps w:val="0"/>
        <w:strike w:val="0"/>
        <w:color w:val="001d4d"/>
        <w:sz w:val="36"/>
        <w:szCs w:val="36"/>
        <w:u w:val="none"/>
        <w:vertAlign w:val="baseline"/>
      </w:rPr>
    </w:lvl>
    <w:lvl w:ilvl="3">
      <w:start w:val="1"/>
      <w:numFmt w:val="bullet"/>
      <w:lvlText w:val="●"/>
      <w:lvlJc w:val="right"/>
      <w:pPr>
        <w:ind w:left="3600" w:firstLine="3240"/>
      </w:pPr>
      <w:rPr>
        <w:rFonts w:ascii="Noto Sans Symbols" w:cs="Noto Sans Symbols" w:eastAsia="Noto Sans Symbols" w:hAnsi="Noto Sans Symbols"/>
        <w:b w:val="0"/>
        <w:i w:val="0"/>
        <w:smallCaps w:val="0"/>
        <w:strike w:val="0"/>
        <w:color w:val="001d4d"/>
        <w:sz w:val="36"/>
        <w:szCs w:val="36"/>
        <w:u w:val="none"/>
        <w:vertAlign w:val="baseline"/>
      </w:rPr>
    </w:lvl>
    <w:lvl w:ilvl="4">
      <w:start w:val="1"/>
      <w:numFmt w:val="bullet"/>
      <w:lvlText w:val="○"/>
      <w:lvlJc w:val="right"/>
      <w:pPr>
        <w:ind w:left="4320" w:firstLine="3960"/>
      </w:pPr>
      <w:rPr>
        <w:rFonts w:ascii="Noto Sans Symbols" w:cs="Noto Sans Symbols" w:eastAsia="Noto Sans Symbols" w:hAnsi="Noto Sans Symbols"/>
        <w:b w:val="0"/>
        <w:i w:val="0"/>
        <w:smallCaps w:val="0"/>
        <w:strike w:val="0"/>
        <w:color w:val="001d4d"/>
        <w:sz w:val="36"/>
        <w:szCs w:val="36"/>
        <w:u w:val="none"/>
        <w:vertAlign w:val="baseline"/>
      </w:rPr>
    </w:lvl>
    <w:lvl w:ilvl="5">
      <w:start w:val="1"/>
      <w:numFmt w:val="bullet"/>
      <w:lvlText w:val="■"/>
      <w:lvlJc w:val="right"/>
      <w:pPr>
        <w:ind w:left="5040" w:firstLine="4680"/>
      </w:pPr>
      <w:rPr>
        <w:rFonts w:ascii="Arial" w:cs="Arial" w:eastAsia="Arial" w:hAnsi="Arial"/>
        <w:b w:val="0"/>
        <w:i w:val="0"/>
        <w:smallCaps w:val="0"/>
        <w:strike w:val="0"/>
        <w:color w:val="f46524"/>
        <w:sz w:val="40"/>
        <w:szCs w:val="40"/>
        <w:u w:val="none"/>
        <w:vertAlign w:val="baseline"/>
      </w:rPr>
    </w:lvl>
    <w:lvl w:ilvl="6">
      <w:start w:val="1"/>
      <w:numFmt w:val="bullet"/>
      <w:lvlText w:val="●"/>
      <w:lvlJc w:val="right"/>
      <w:pPr>
        <w:ind w:left="5760" w:firstLine="5400"/>
      </w:pPr>
      <w:rPr>
        <w:rFonts w:ascii="Arial" w:cs="Arial" w:eastAsia="Arial" w:hAnsi="Arial"/>
        <w:b w:val="0"/>
        <w:i w:val="0"/>
        <w:smallCaps w:val="0"/>
        <w:strike w:val="0"/>
        <w:color w:val="f46524"/>
        <w:sz w:val="40"/>
        <w:szCs w:val="40"/>
        <w:u w:val="none"/>
        <w:vertAlign w:val="baseline"/>
      </w:rPr>
    </w:lvl>
    <w:lvl w:ilvl="7">
      <w:start w:val="1"/>
      <w:numFmt w:val="bullet"/>
      <w:lvlText w:val="○"/>
      <w:lvlJc w:val="right"/>
      <w:pPr>
        <w:ind w:left="6480" w:firstLine="6120"/>
      </w:pPr>
      <w:rPr>
        <w:rFonts w:ascii="Arial" w:cs="Arial" w:eastAsia="Arial" w:hAnsi="Arial"/>
        <w:b w:val="0"/>
        <w:i w:val="0"/>
        <w:smallCaps w:val="0"/>
        <w:strike w:val="0"/>
        <w:color w:val="f46524"/>
        <w:sz w:val="40"/>
        <w:szCs w:val="40"/>
        <w:u w:val="none"/>
        <w:vertAlign w:val="baseline"/>
      </w:rPr>
    </w:lvl>
    <w:lvl w:ilvl="8">
      <w:start w:val="1"/>
      <w:numFmt w:val="bullet"/>
      <w:lvlText w:val="■"/>
      <w:lvlJc w:val="right"/>
      <w:pPr>
        <w:ind w:left="7200" w:firstLine="6840"/>
      </w:pPr>
      <w:rPr>
        <w:rFonts w:ascii="Arial" w:cs="Arial" w:eastAsia="Arial" w:hAnsi="Arial"/>
        <w:b w:val="0"/>
        <w:i w:val="0"/>
        <w:smallCaps w:val="0"/>
        <w:strike w:val="0"/>
        <w:color w:val="f46524"/>
        <w:sz w:val="40"/>
        <w:szCs w:val="40"/>
        <w:u w:val="none"/>
        <w:vertAlign w:val="baseli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right"/>
      <w:pPr>
        <w:ind w:left="1440" w:firstLine="1080"/>
      </w:pPr>
      <w:rPr>
        <w:rFonts w:ascii="Noto Sans Symbols" w:cs="Noto Sans Symbols" w:eastAsia="Noto Sans Symbols" w:hAnsi="Noto Sans Symbols"/>
        <w:b w:val="0"/>
        <w:i w:val="0"/>
        <w:smallCaps w:val="0"/>
        <w:strike w:val="0"/>
        <w:color w:val="001d4d"/>
        <w:sz w:val="44"/>
        <w:szCs w:val="44"/>
        <w:u w:val="none"/>
        <w:vertAlign w:val="baseline"/>
      </w:rPr>
    </w:lvl>
    <w:lvl w:ilvl="1">
      <w:start w:val="1"/>
      <w:numFmt w:val="bullet"/>
      <w:lvlText w:val="○"/>
      <w:lvlJc w:val="right"/>
      <w:pPr>
        <w:ind w:left="2160" w:firstLine="1800"/>
      </w:pPr>
      <w:rPr>
        <w:rFonts w:ascii="Noto Sans Symbols" w:cs="Noto Sans Symbols" w:eastAsia="Noto Sans Symbols" w:hAnsi="Noto Sans Symbols"/>
        <w:b w:val="0"/>
        <w:i w:val="0"/>
        <w:smallCaps w:val="0"/>
        <w:strike w:val="0"/>
        <w:color w:val="001d4d"/>
        <w:sz w:val="40"/>
        <w:szCs w:val="40"/>
        <w:u w:val="none"/>
        <w:vertAlign w:val="baseline"/>
      </w:rPr>
    </w:lvl>
    <w:lvl w:ilvl="2">
      <w:start w:val="1"/>
      <w:numFmt w:val="bullet"/>
      <w:lvlText w:val="■"/>
      <w:lvlJc w:val="right"/>
      <w:pPr>
        <w:ind w:left="2880" w:firstLine="2520"/>
      </w:pPr>
      <w:rPr>
        <w:rFonts w:ascii="Noto Sans Symbols" w:cs="Noto Sans Symbols" w:eastAsia="Noto Sans Symbols" w:hAnsi="Noto Sans Symbols"/>
        <w:b w:val="0"/>
        <w:i w:val="0"/>
        <w:smallCaps w:val="0"/>
        <w:strike w:val="0"/>
        <w:color w:val="001d4d"/>
        <w:sz w:val="36"/>
        <w:szCs w:val="36"/>
        <w:u w:val="none"/>
        <w:vertAlign w:val="baseline"/>
      </w:rPr>
    </w:lvl>
    <w:lvl w:ilvl="3">
      <w:start w:val="1"/>
      <w:numFmt w:val="bullet"/>
      <w:lvlText w:val="●"/>
      <w:lvlJc w:val="right"/>
      <w:pPr>
        <w:ind w:left="3600" w:firstLine="3240"/>
      </w:pPr>
      <w:rPr>
        <w:rFonts w:ascii="Noto Sans Symbols" w:cs="Noto Sans Symbols" w:eastAsia="Noto Sans Symbols" w:hAnsi="Noto Sans Symbols"/>
        <w:b w:val="0"/>
        <w:i w:val="0"/>
        <w:smallCaps w:val="0"/>
        <w:strike w:val="0"/>
        <w:color w:val="001d4d"/>
        <w:sz w:val="36"/>
        <w:szCs w:val="36"/>
        <w:u w:val="none"/>
        <w:vertAlign w:val="baseline"/>
      </w:rPr>
    </w:lvl>
    <w:lvl w:ilvl="4">
      <w:start w:val="1"/>
      <w:numFmt w:val="bullet"/>
      <w:lvlText w:val="○"/>
      <w:lvlJc w:val="right"/>
      <w:pPr>
        <w:ind w:left="4320" w:firstLine="3960"/>
      </w:pPr>
      <w:rPr>
        <w:rFonts w:ascii="Noto Sans Symbols" w:cs="Noto Sans Symbols" w:eastAsia="Noto Sans Symbols" w:hAnsi="Noto Sans Symbols"/>
        <w:b w:val="0"/>
        <w:i w:val="0"/>
        <w:smallCaps w:val="0"/>
        <w:strike w:val="0"/>
        <w:color w:val="001d4d"/>
        <w:sz w:val="36"/>
        <w:szCs w:val="36"/>
        <w:u w:val="none"/>
        <w:vertAlign w:val="baseline"/>
      </w:rPr>
    </w:lvl>
    <w:lvl w:ilvl="5">
      <w:start w:val="1"/>
      <w:numFmt w:val="bullet"/>
      <w:lvlText w:val="■"/>
      <w:lvlJc w:val="right"/>
      <w:pPr>
        <w:ind w:left="5040" w:firstLine="4680"/>
      </w:pPr>
      <w:rPr>
        <w:rFonts w:ascii="Arial" w:cs="Arial" w:eastAsia="Arial" w:hAnsi="Arial"/>
        <w:b w:val="0"/>
        <w:i w:val="0"/>
        <w:smallCaps w:val="0"/>
        <w:strike w:val="0"/>
        <w:color w:val="f46524"/>
        <w:sz w:val="40"/>
        <w:szCs w:val="40"/>
        <w:u w:val="none"/>
        <w:vertAlign w:val="baseline"/>
      </w:rPr>
    </w:lvl>
    <w:lvl w:ilvl="6">
      <w:start w:val="1"/>
      <w:numFmt w:val="bullet"/>
      <w:lvlText w:val="●"/>
      <w:lvlJc w:val="right"/>
      <w:pPr>
        <w:ind w:left="5760" w:firstLine="5400"/>
      </w:pPr>
      <w:rPr>
        <w:rFonts w:ascii="Arial" w:cs="Arial" w:eastAsia="Arial" w:hAnsi="Arial"/>
        <w:b w:val="0"/>
        <w:i w:val="0"/>
        <w:smallCaps w:val="0"/>
        <w:strike w:val="0"/>
        <w:color w:val="f46524"/>
        <w:sz w:val="40"/>
        <w:szCs w:val="40"/>
        <w:u w:val="none"/>
        <w:vertAlign w:val="baseline"/>
      </w:rPr>
    </w:lvl>
    <w:lvl w:ilvl="7">
      <w:start w:val="1"/>
      <w:numFmt w:val="bullet"/>
      <w:lvlText w:val="○"/>
      <w:lvlJc w:val="right"/>
      <w:pPr>
        <w:ind w:left="6480" w:firstLine="6120"/>
      </w:pPr>
      <w:rPr>
        <w:rFonts w:ascii="Arial" w:cs="Arial" w:eastAsia="Arial" w:hAnsi="Arial"/>
        <w:b w:val="0"/>
        <w:i w:val="0"/>
        <w:smallCaps w:val="0"/>
        <w:strike w:val="0"/>
        <w:color w:val="f46524"/>
        <w:sz w:val="40"/>
        <w:szCs w:val="40"/>
        <w:u w:val="none"/>
        <w:vertAlign w:val="baseline"/>
      </w:rPr>
    </w:lvl>
    <w:lvl w:ilvl="8">
      <w:start w:val="1"/>
      <w:numFmt w:val="bullet"/>
      <w:lvlText w:val="■"/>
      <w:lvlJc w:val="right"/>
      <w:pPr>
        <w:ind w:left="7200" w:firstLine="6840"/>
      </w:pPr>
      <w:rPr>
        <w:rFonts w:ascii="Arial" w:cs="Arial" w:eastAsia="Arial" w:hAnsi="Arial"/>
        <w:b w:val="0"/>
        <w:i w:val="0"/>
        <w:smallCaps w:val="0"/>
        <w:strike w:val="0"/>
        <w:color w:val="f46524"/>
        <w:sz w:val="40"/>
        <w:szCs w:val="40"/>
        <w:u w:val="none"/>
        <w:vertAlign w:val="baseli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right"/>
      <w:pPr>
        <w:ind w:left="1440" w:firstLine="1080"/>
      </w:pPr>
      <w:rPr>
        <w:rFonts w:ascii="Noto Sans Symbols" w:cs="Noto Sans Symbols" w:eastAsia="Noto Sans Symbols" w:hAnsi="Noto Sans Symbols"/>
        <w:b w:val="0"/>
        <w:i w:val="0"/>
        <w:smallCaps w:val="0"/>
        <w:strike w:val="0"/>
        <w:color w:val="001d4d"/>
        <w:sz w:val="44"/>
        <w:szCs w:val="44"/>
        <w:u w:val="none"/>
        <w:vertAlign w:val="baseline"/>
      </w:rPr>
    </w:lvl>
    <w:lvl w:ilvl="1">
      <w:start w:val="1"/>
      <w:numFmt w:val="bullet"/>
      <w:lvlText w:val="○"/>
      <w:lvlJc w:val="right"/>
      <w:pPr>
        <w:ind w:left="2160" w:firstLine="1800"/>
      </w:pPr>
      <w:rPr>
        <w:rFonts w:ascii="Noto Sans Symbols" w:cs="Noto Sans Symbols" w:eastAsia="Noto Sans Symbols" w:hAnsi="Noto Sans Symbols"/>
        <w:b w:val="0"/>
        <w:i w:val="0"/>
        <w:smallCaps w:val="0"/>
        <w:strike w:val="0"/>
        <w:color w:val="001d4d"/>
        <w:sz w:val="40"/>
        <w:szCs w:val="40"/>
        <w:u w:val="none"/>
        <w:vertAlign w:val="baseline"/>
      </w:rPr>
    </w:lvl>
    <w:lvl w:ilvl="2">
      <w:start w:val="1"/>
      <w:numFmt w:val="bullet"/>
      <w:lvlText w:val="■"/>
      <w:lvlJc w:val="right"/>
      <w:pPr>
        <w:ind w:left="2880" w:firstLine="2520"/>
      </w:pPr>
      <w:rPr>
        <w:rFonts w:ascii="Noto Sans Symbols" w:cs="Noto Sans Symbols" w:eastAsia="Noto Sans Symbols" w:hAnsi="Noto Sans Symbols"/>
        <w:b w:val="0"/>
        <w:i w:val="0"/>
        <w:smallCaps w:val="0"/>
        <w:strike w:val="0"/>
        <w:color w:val="001d4d"/>
        <w:sz w:val="36"/>
        <w:szCs w:val="36"/>
        <w:u w:val="none"/>
        <w:vertAlign w:val="baseline"/>
      </w:rPr>
    </w:lvl>
    <w:lvl w:ilvl="3">
      <w:start w:val="1"/>
      <w:numFmt w:val="bullet"/>
      <w:lvlText w:val="●"/>
      <w:lvlJc w:val="right"/>
      <w:pPr>
        <w:ind w:left="3600" w:firstLine="3240"/>
      </w:pPr>
      <w:rPr>
        <w:rFonts w:ascii="Noto Sans Symbols" w:cs="Noto Sans Symbols" w:eastAsia="Noto Sans Symbols" w:hAnsi="Noto Sans Symbols"/>
        <w:b w:val="0"/>
        <w:i w:val="0"/>
        <w:smallCaps w:val="0"/>
        <w:strike w:val="0"/>
        <w:color w:val="001d4d"/>
        <w:sz w:val="36"/>
        <w:szCs w:val="36"/>
        <w:u w:val="none"/>
        <w:vertAlign w:val="baseline"/>
      </w:rPr>
    </w:lvl>
    <w:lvl w:ilvl="4">
      <w:start w:val="1"/>
      <w:numFmt w:val="bullet"/>
      <w:lvlText w:val="○"/>
      <w:lvlJc w:val="right"/>
      <w:pPr>
        <w:ind w:left="4320" w:firstLine="3960"/>
      </w:pPr>
      <w:rPr>
        <w:rFonts w:ascii="Noto Sans Symbols" w:cs="Noto Sans Symbols" w:eastAsia="Noto Sans Symbols" w:hAnsi="Noto Sans Symbols"/>
        <w:b w:val="0"/>
        <w:i w:val="0"/>
        <w:smallCaps w:val="0"/>
        <w:strike w:val="0"/>
        <w:color w:val="001d4d"/>
        <w:sz w:val="36"/>
        <w:szCs w:val="36"/>
        <w:u w:val="none"/>
        <w:vertAlign w:val="baseline"/>
      </w:rPr>
    </w:lvl>
    <w:lvl w:ilvl="5">
      <w:start w:val="1"/>
      <w:numFmt w:val="bullet"/>
      <w:lvlText w:val="■"/>
      <w:lvlJc w:val="right"/>
      <w:pPr>
        <w:ind w:left="5040" w:firstLine="4680"/>
      </w:pPr>
      <w:rPr>
        <w:rFonts w:ascii="Arial" w:cs="Arial" w:eastAsia="Arial" w:hAnsi="Arial"/>
        <w:b w:val="0"/>
        <w:i w:val="0"/>
        <w:smallCaps w:val="0"/>
        <w:strike w:val="0"/>
        <w:color w:val="f46524"/>
        <w:sz w:val="40"/>
        <w:szCs w:val="40"/>
        <w:u w:val="none"/>
        <w:vertAlign w:val="baseline"/>
      </w:rPr>
    </w:lvl>
    <w:lvl w:ilvl="6">
      <w:start w:val="1"/>
      <w:numFmt w:val="bullet"/>
      <w:lvlText w:val="●"/>
      <w:lvlJc w:val="right"/>
      <w:pPr>
        <w:ind w:left="5760" w:firstLine="5400"/>
      </w:pPr>
      <w:rPr>
        <w:rFonts w:ascii="Arial" w:cs="Arial" w:eastAsia="Arial" w:hAnsi="Arial"/>
        <w:b w:val="0"/>
        <w:i w:val="0"/>
        <w:smallCaps w:val="0"/>
        <w:strike w:val="0"/>
        <w:color w:val="f46524"/>
        <w:sz w:val="40"/>
        <w:szCs w:val="40"/>
        <w:u w:val="none"/>
        <w:vertAlign w:val="baseline"/>
      </w:rPr>
    </w:lvl>
    <w:lvl w:ilvl="7">
      <w:start w:val="1"/>
      <w:numFmt w:val="bullet"/>
      <w:lvlText w:val="○"/>
      <w:lvlJc w:val="right"/>
      <w:pPr>
        <w:ind w:left="6480" w:firstLine="6120"/>
      </w:pPr>
      <w:rPr>
        <w:rFonts w:ascii="Arial" w:cs="Arial" w:eastAsia="Arial" w:hAnsi="Arial"/>
        <w:b w:val="0"/>
        <w:i w:val="0"/>
        <w:smallCaps w:val="0"/>
        <w:strike w:val="0"/>
        <w:color w:val="f46524"/>
        <w:sz w:val="40"/>
        <w:szCs w:val="40"/>
        <w:u w:val="none"/>
        <w:vertAlign w:val="baseline"/>
      </w:rPr>
    </w:lvl>
    <w:lvl w:ilvl="8">
      <w:start w:val="1"/>
      <w:numFmt w:val="bullet"/>
      <w:lvlText w:val="■"/>
      <w:lvlJc w:val="right"/>
      <w:pPr>
        <w:ind w:left="7200" w:firstLine="6840"/>
      </w:pPr>
      <w:rPr>
        <w:rFonts w:ascii="Arial" w:cs="Arial" w:eastAsia="Arial" w:hAnsi="Arial"/>
        <w:b w:val="0"/>
        <w:i w:val="0"/>
        <w:smallCaps w:val="0"/>
        <w:strike w:val="0"/>
        <w:color w:val="f46524"/>
        <w:sz w:val="40"/>
        <w:szCs w:val="40"/>
        <w:u w:val="none"/>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1" Type="http://schemas.openxmlformats.org/officeDocument/2006/relationships/image" Target="media/image13.png"/><Relationship Id="rId10" Type="http://schemas.openxmlformats.org/officeDocument/2006/relationships/image" Target="media/image12.png"/><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08.png"/><Relationship Id="rId5" Type="http://schemas.openxmlformats.org/officeDocument/2006/relationships/image" Target="media/image09.png"/><Relationship Id="rId6" Type="http://schemas.openxmlformats.org/officeDocument/2006/relationships/image" Target="media/image01.png"/><Relationship Id="rId7" Type="http://schemas.openxmlformats.org/officeDocument/2006/relationships/image" Target="media/image11.png"/><Relationship Id="rId8" Type="http://schemas.openxmlformats.org/officeDocument/2006/relationships/image" Target="media/image06.png"/></Relationships>
</file>