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jc w:val="center"/>
      </w:pPr>
      <w:r w:rsidDel="00000000" w:rsidR="00000000" w:rsidRPr="00000000">
        <w:rPr>
          <w:rFonts w:ascii="Calibri" w:cs="Calibri" w:eastAsia="Calibri" w:hAnsi="Calibri"/>
          <w:i w:val="1"/>
          <w:sz w:val="32"/>
          <w:szCs w:val="32"/>
          <w:rtl w:val="0"/>
        </w:rPr>
        <w:t xml:space="preserve">Florida International University</w:t>
      </w:r>
    </w:p>
    <w:p w:rsidR="00000000" w:rsidDel="00000000" w:rsidP="00000000" w:rsidRDefault="00000000" w:rsidRPr="00000000">
      <w:pPr>
        <w:contextualSpacing w:val="0"/>
        <w:jc w:val="center"/>
      </w:pPr>
      <w:r w:rsidDel="00000000" w:rsidR="00000000" w:rsidRPr="00000000">
        <w:rPr>
          <w:rFonts w:ascii="Calibri" w:cs="Calibri" w:eastAsia="Calibri" w:hAnsi="Calibri"/>
          <w:i w:val="1"/>
          <w:sz w:val="32"/>
          <w:szCs w:val="32"/>
          <w:rtl w:val="0"/>
        </w:rPr>
        <w:t xml:space="preserve">School of Computing and Information Sciences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Fonts w:ascii="Calibri" w:cs="Calibri" w:eastAsia="Calibri" w:hAnsi="Calibri"/>
          <w:sz w:val="32"/>
          <w:szCs w:val="32"/>
          <w:rtl w:val="0"/>
        </w:rPr>
        <w:t xml:space="preserve">CIS 4911 - Senior Capstone Project</w:t>
      </w:r>
    </w:p>
    <w:p w:rsidR="00000000" w:rsidDel="00000000" w:rsidP="00000000" w:rsidRDefault="00000000" w:rsidRPr="00000000">
      <w:pPr>
        <w:contextualSpacing w:val="0"/>
        <w:jc w:val="center"/>
      </w:pPr>
      <w:r w:rsidDel="00000000" w:rsidR="00000000" w:rsidRPr="00000000">
        <w:rPr>
          <w:rFonts w:ascii="Calibri" w:cs="Calibri" w:eastAsia="Calibri" w:hAnsi="Calibri"/>
          <w:sz w:val="32"/>
          <w:szCs w:val="32"/>
          <w:rtl w:val="0"/>
        </w:rPr>
        <w:t xml:space="preserve">Software Engineering Focus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Fonts w:ascii="Calibri" w:cs="Calibri" w:eastAsia="Calibri" w:hAnsi="Calibri"/>
          <w:sz w:val="56"/>
          <w:szCs w:val="56"/>
          <w:rtl w:val="0"/>
        </w:rPr>
        <w:t xml:space="preserve">Feature Document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Fonts w:ascii="Calibri" w:cs="Calibri" w:eastAsia="Calibri" w:hAnsi="Calibri"/>
          <w:sz w:val="32"/>
          <w:szCs w:val="32"/>
          <w:rtl w:val="0"/>
        </w:rPr>
        <w:t xml:space="preserve">User Story #914</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alibri" w:cs="Calibri" w:eastAsia="Calibri" w:hAnsi="Calibri"/>
          <w:b w:val="1"/>
          <w:rtl w:val="0"/>
        </w:rPr>
        <w:t xml:space="preserve">Team Member:</w:t>
      </w:r>
    </w:p>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Steven Rowe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alibri" w:cs="Calibri" w:eastAsia="Calibri" w:hAnsi="Calibri"/>
          <w:b w:val="1"/>
          <w:rtl w:val="0"/>
        </w:rPr>
        <w:t xml:space="preserve">Product Owner(s)</w:t>
      </w:r>
      <w:r w:rsidDel="00000000" w:rsidR="00000000" w:rsidRPr="00000000">
        <w:rPr>
          <w:rFonts w:ascii="Calibri" w:cs="Calibri" w:eastAsia="Calibri" w:hAnsi="Calibri"/>
          <w:rtl w:val="0"/>
        </w:rPr>
        <w:t xml:space="preserve">: </w:t>
      </w:r>
    </w:p>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Masoud Sadjadi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alibri" w:cs="Calibri" w:eastAsia="Calibri" w:hAnsi="Calibri"/>
          <w:b w:val="1"/>
          <w:rtl w:val="0"/>
        </w:rPr>
        <w:t xml:space="preserve">Mentor(s)</w:t>
      </w:r>
      <w:r w:rsidDel="00000000" w:rsidR="00000000" w:rsidRPr="00000000">
        <w:rPr>
          <w:rFonts w:ascii="Calibri" w:cs="Calibri" w:eastAsia="Calibri" w:hAnsi="Calibri"/>
          <w:rtl w:val="0"/>
        </w:rPr>
        <w:t xml:space="preserve">: </w:t>
      </w:r>
    </w:p>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Frank Hernandez</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alibri" w:cs="Calibri" w:eastAsia="Calibri" w:hAnsi="Calibri"/>
          <w:b w:val="1"/>
          <w:rtl w:val="0"/>
        </w:rPr>
        <w:t xml:space="preserve">Instructor</w:t>
      </w:r>
      <w:r w:rsidDel="00000000" w:rsidR="00000000" w:rsidRPr="00000000">
        <w:rPr>
          <w:rFonts w:ascii="Calibri" w:cs="Calibri" w:eastAsia="Calibri" w:hAnsi="Calibri"/>
          <w:rtl w:val="0"/>
        </w:rPr>
        <w:t xml:space="preserve">: Masoud Sadjadi</w:t>
        <w:br w:type="textWrapping"/>
      </w:r>
      <w:r w:rsidDel="00000000" w:rsidR="00000000" w:rsidRPr="00000000">
        <w:rPr>
          <w:rtl w:val="0"/>
        </w:rPr>
      </w:r>
    </w:p>
    <w:p w:rsidR="00000000" w:rsidDel="00000000" w:rsidP="00000000" w:rsidRDefault="00000000" w:rsidRPr="00000000">
      <w:pPr>
        <w:pStyle w:val="Heading1"/>
        <w:contextualSpacing w:val="0"/>
      </w:pPr>
      <w:bookmarkStart w:colFirst="0" w:colLast="0" w:name="h.30j0zll" w:id="0"/>
      <w:bookmarkEnd w:id="0"/>
      <w:r w:rsidDel="00000000" w:rsidR="00000000" w:rsidRPr="00000000">
        <w:rPr>
          <w:rFonts w:ascii="Calibri" w:cs="Calibri" w:eastAsia="Calibri" w:hAnsi="Calibri"/>
          <w:rtl w:val="0"/>
        </w:rPr>
        <w:t xml:space="preserve">User Story</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Calibri" w:cs="Calibri" w:eastAsia="Calibri" w:hAnsi="Calibri"/>
          <w:sz w:val="22"/>
          <w:szCs w:val="22"/>
          <w:highlight w:val="white"/>
          <w:rtl w:val="0"/>
        </w:rPr>
        <w:t xml:space="preserve">Description:  View ToDo List</w:t>
      </w:r>
    </w:p>
    <w:p w:rsidR="00000000" w:rsidDel="00000000" w:rsidP="00000000" w:rsidRDefault="00000000" w:rsidRPr="00000000">
      <w:pPr>
        <w:contextualSpacing w:val="0"/>
      </w:pPr>
      <w:r w:rsidDel="00000000" w:rsidR="00000000" w:rsidRPr="00000000">
        <w:rPr>
          <w:rFonts w:ascii="Arial" w:cs="Arial" w:eastAsia="Arial" w:hAnsi="Arial"/>
          <w:sz w:val="21"/>
          <w:szCs w:val="21"/>
          <w:highlight w:val="white"/>
          <w:rtl w:val="0"/>
        </w:rPr>
        <w:t xml:space="preserve">As a User, I would like to view my ToDo List so that I am aware of the status of my tasks.</w:t>
      </w:r>
      <w:r w:rsidDel="00000000" w:rsidR="00000000" w:rsidRPr="00000000">
        <w:rPr>
          <w:rtl w:val="0"/>
        </w:rPr>
      </w:r>
    </w:p>
    <w:p w:rsidR="00000000" w:rsidDel="00000000" w:rsidP="00000000" w:rsidRDefault="00000000" w:rsidRPr="00000000">
      <w:pPr>
        <w:pStyle w:val="Heading3"/>
        <w:keepNext w:val="0"/>
        <w:keepLines w:val="0"/>
        <w:spacing w:after="80" w:before="160" w:lineRule="auto"/>
        <w:contextualSpacing w:val="0"/>
      </w:pPr>
      <w:bookmarkStart w:colFirst="0" w:colLast="0" w:name="h.5zew0a8gk6by" w:id="1"/>
      <w:bookmarkEnd w:id="1"/>
      <w:r w:rsidDel="00000000" w:rsidR="00000000" w:rsidRPr="00000000">
        <w:rPr>
          <w:rFonts w:ascii="Calibri" w:cs="Calibri" w:eastAsia="Calibri" w:hAnsi="Calibri"/>
          <w:i w:val="0"/>
          <w:color w:val="111111"/>
          <w:highlight w:val="white"/>
          <w:rtl w:val="0"/>
        </w:rPr>
        <w:t xml:space="preserve">Acceptance Criteria:</w:t>
      </w:r>
    </w:p>
    <w:p w:rsidR="00000000" w:rsidDel="00000000" w:rsidP="00000000" w:rsidRDefault="00000000" w:rsidRPr="00000000">
      <w:pPr>
        <w:numPr>
          <w:ilvl w:val="0"/>
          <w:numId w:val="8"/>
        </w:numPr>
        <w:spacing w:after="240" w:before="80" w:line="320.72727272727275" w:lineRule="auto"/>
        <w:ind w:left="720" w:hanging="360"/>
        <w:contextualSpacing w:val="1"/>
        <w:rPr/>
      </w:pPr>
      <w:r w:rsidDel="00000000" w:rsidR="00000000" w:rsidRPr="00000000">
        <w:rPr>
          <w:rFonts w:ascii="Arial" w:cs="Arial" w:eastAsia="Arial" w:hAnsi="Arial"/>
          <w:sz w:val="21"/>
          <w:szCs w:val="21"/>
          <w:highlight w:val="white"/>
          <w:rtl w:val="0"/>
        </w:rPr>
        <w:t xml:space="preserve">After registered user logs in they should get a popup in the top right corner that notifies user of any tasks that has not been seen yet.</w:t>
      </w:r>
    </w:p>
    <w:p w:rsidR="00000000" w:rsidDel="00000000" w:rsidP="00000000" w:rsidRDefault="00000000" w:rsidRPr="00000000">
      <w:pPr>
        <w:numPr>
          <w:ilvl w:val="0"/>
          <w:numId w:val="8"/>
        </w:numPr>
        <w:spacing w:after="240" w:before="80" w:line="320.72727272727275" w:lineRule="auto"/>
        <w:ind w:left="720" w:hanging="360"/>
        <w:contextualSpacing w:val="1"/>
        <w:rPr/>
      </w:pPr>
      <w:r w:rsidDel="00000000" w:rsidR="00000000" w:rsidRPr="00000000">
        <w:rPr>
          <w:rFonts w:ascii="Arial" w:cs="Arial" w:eastAsia="Arial" w:hAnsi="Arial"/>
          <w:sz w:val="21"/>
          <w:szCs w:val="21"/>
          <w:highlight w:val="white"/>
          <w:rtl w:val="0"/>
        </w:rPr>
        <w:t xml:space="preserve">If the user clicks on todo notification, they should be able to see the list of all of tasks of that particular user. Unread (Bold) and read (not bold). If user clicks on notification, it should send them to the corresponding page.</w:t>
      </w:r>
    </w:p>
    <w:p w:rsidR="00000000" w:rsidDel="00000000" w:rsidP="00000000" w:rsidRDefault="00000000" w:rsidRPr="00000000">
      <w:pPr>
        <w:numPr>
          <w:ilvl w:val="0"/>
          <w:numId w:val="8"/>
        </w:numPr>
        <w:spacing w:after="240" w:before="80" w:line="320.72727272727275" w:lineRule="auto"/>
        <w:ind w:left="720" w:hanging="360"/>
        <w:contextualSpacing w:val="1"/>
        <w:rPr/>
      </w:pPr>
      <w:r w:rsidDel="00000000" w:rsidR="00000000" w:rsidRPr="00000000">
        <w:rPr>
          <w:rFonts w:ascii="Arial" w:cs="Arial" w:eastAsia="Arial" w:hAnsi="Arial"/>
          <w:sz w:val="21"/>
          <w:szCs w:val="21"/>
          <w:highlight w:val="white"/>
          <w:rtl w:val="0"/>
        </w:rPr>
        <w:t xml:space="preserve">PI, Co-PI, or Faculty is logged into the system</w:t>
      </w:r>
    </w:p>
    <w:p w:rsidR="00000000" w:rsidDel="00000000" w:rsidP="00000000" w:rsidRDefault="00000000" w:rsidRPr="00000000">
      <w:pPr>
        <w:numPr>
          <w:ilvl w:val="0"/>
          <w:numId w:val="8"/>
        </w:numPr>
        <w:spacing w:after="240" w:before="80" w:line="320.72727272727275" w:lineRule="auto"/>
        <w:ind w:left="720" w:hanging="360"/>
        <w:contextualSpacing w:val="1"/>
        <w:rPr/>
      </w:pPr>
      <w:r w:rsidDel="00000000" w:rsidR="00000000" w:rsidRPr="00000000">
        <w:rPr>
          <w:rFonts w:ascii="Arial" w:cs="Arial" w:eastAsia="Arial" w:hAnsi="Arial"/>
          <w:sz w:val="21"/>
          <w:szCs w:val="21"/>
          <w:highlight w:val="white"/>
          <w:rtl w:val="0"/>
        </w:rPr>
        <w:t xml:space="preserve">If one PI, Co-PI, or Faculty accepts or rejects a particular project or student, then the TODO gets removed for all users involved with that particular story.</w:t>
      </w:r>
    </w:p>
    <w:p w:rsidR="00000000" w:rsidDel="00000000" w:rsidP="00000000" w:rsidRDefault="00000000" w:rsidRPr="00000000">
      <w:pPr>
        <w:numPr>
          <w:ilvl w:val="0"/>
          <w:numId w:val="8"/>
        </w:numPr>
        <w:spacing w:after="240" w:before="80" w:line="320.72727272727275" w:lineRule="auto"/>
        <w:ind w:left="720" w:hanging="360"/>
        <w:contextualSpacing w:val="1"/>
        <w:rPr/>
      </w:pPr>
      <w:r w:rsidDel="00000000" w:rsidR="00000000" w:rsidRPr="00000000">
        <w:rPr>
          <w:rFonts w:ascii="Arial" w:cs="Arial" w:eastAsia="Arial" w:hAnsi="Arial"/>
          <w:sz w:val="21"/>
          <w:szCs w:val="21"/>
          <w:highlight w:val="white"/>
          <w:rtl w:val="0"/>
        </w:rPr>
        <w:t xml:space="preserve">After being accepted or rejected, All related users get an email notification.</w:t>
      </w:r>
    </w:p>
    <w:p w:rsidR="00000000" w:rsidDel="00000000" w:rsidP="00000000" w:rsidRDefault="00000000" w:rsidRPr="00000000">
      <w:pPr>
        <w:numPr>
          <w:ilvl w:val="0"/>
          <w:numId w:val="8"/>
        </w:numPr>
        <w:spacing w:after="240" w:before="80" w:line="320.72727272727275" w:lineRule="auto"/>
        <w:ind w:left="720" w:hanging="360"/>
        <w:contextualSpacing w:val="1"/>
        <w:rPr/>
      </w:pPr>
      <w:r w:rsidDel="00000000" w:rsidR="00000000" w:rsidRPr="00000000">
        <w:rPr>
          <w:rFonts w:ascii="Arial" w:cs="Arial" w:eastAsia="Arial" w:hAnsi="Arial"/>
          <w:sz w:val="21"/>
          <w:szCs w:val="21"/>
          <w:highlight w:val="white"/>
          <w:rtl w:val="0"/>
        </w:rPr>
        <w:t xml:space="preserve">Review User Registration Requests (Accept/Reject)</w:t>
      </w:r>
    </w:p>
    <w:p w:rsidR="00000000" w:rsidDel="00000000" w:rsidP="00000000" w:rsidRDefault="00000000" w:rsidRPr="00000000">
      <w:pPr>
        <w:numPr>
          <w:ilvl w:val="0"/>
          <w:numId w:val="8"/>
        </w:numPr>
        <w:spacing w:after="240" w:before="80" w:line="320.72727272727275" w:lineRule="auto"/>
        <w:ind w:left="720" w:hanging="360"/>
        <w:contextualSpacing w:val="1"/>
        <w:rPr/>
      </w:pPr>
      <w:r w:rsidDel="00000000" w:rsidR="00000000" w:rsidRPr="00000000">
        <w:rPr>
          <w:rFonts w:ascii="Nova Mono" w:cs="Nova Mono" w:eastAsia="Nova Mono" w:hAnsi="Nova Mono"/>
          <w:sz w:val="21"/>
          <w:szCs w:val="21"/>
          <w:highlight w:val="white"/>
          <w:rtl w:val="0"/>
        </w:rPr>
        <w:t xml:space="preserve">Project Proposal → Proposal detail page with edit form and Accept/Reject at the bottom. Should look exactly like the proposal page.</w:t>
      </w:r>
      <w:r w:rsidDel="00000000" w:rsidR="00000000" w:rsidRPr="00000000">
        <w:rPr>
          <w:rtl w:val="0"/>
        </w:rPr>
      </w:r>
    </w:p>
    <w:p w:rsidR="00000000" w:rsidDel="00000000" w:rsidP="00000000" w:rsidRDefault="00000000" w:rsidRPr="00000000">
      <w:pPr>
        <w:pStyle w:val="Heading2"/>
        <w:contextualSpacing w:val="0"/>
      </w:pPr>
      <w:bookmarkStart w:colFirst="0" w:colLast="0" w:name="h.svhvtnbd2v1i" w:id="2"/>
      <w:bookmarkEnd w:id="2"/>
      <w:r w:rsidDel="00000000" w:rsidR="00000000" w:rsidRPr="00000000">
        <w:rPr>
          <w:rFonts w:ascii="Calibri" w:cs="Calibri" w:eastAsia="Calibri" w:hAnsi="Calibri"/>
          <w:rtl w:val="0"/>
        </w:rPr>
        <w:t xml:space="preserve">Use Case Diagram</w:t>
      </w:r>
    </w:p>
    <w:p w:rsidR="00000000" w:rsidDel="00000000" w:rsidP="00000000" w:rsidRDefault="00000000" w:rsidRPr="00000000">
      <w:pPr>
        <w:pStyle w:val="Heading2"/>
        <w:contextualSpacing w:val="0"/>
        <w:jc w:val="center"/>
      </w:pPr>
      <w:bookmarkStart w:colFirst="0" w:colLast="0" w:name="h.dg8zx1rq280e" w:id="3"/>
      <w:bookmarkEnd w:id="3"/>
      <w:r w:rsidDel="00000000" w:rsidR="00000000" w:rsidRPr="00000000">
        <w:drawing>
          <wp:inline distB="114300" distT="114300" distL="114300" distR="114300">
            <wp:extent cx="2462213" cy="957527"/>
            <wp:effectExtent b="0" l="0" r="0" t="0"/>
            <wp:docPr id="5" name="image10.png"/>
            <a:graphic>
              <a:graphicData uri="http://schemas.openxmlformats.org/drawingml/2006/picture">
                <pic:pic>
                  <pic:nvPicPr>
                    <pic:cNvPr id="0" name="image10.png"/>
                    <pic:cNvPicPr preferRelativeResize="0"/>
                  </pic:nvPicPr>
                  <pic:blipFill>
                    <a:blip r:embed="rId5"/>
                    <a:srcRect b="0" l="0" r="0" t="0"/>
                    <a:stretch>
                      <a:fillRect/>
                    </a:stretch>
                  </pic:blipFill>
                  <pic:spPr>
                    <a:xfrm>
                      <a:off x="0" y="0"/>
                      <a:ext cx="2462213" cy="957527"/>
                    </a:xfrm>
                    <a:prstGeom prst="rect"/>
                    <a:ln/>
                  </pic:spPr>
                </pic:pic>
              </a:graphicData>
            </a:graphic>
          </wp:inline>
        </w:drawing>
      </w:r>
      <w:r w:rsidDel="00000000" w:rsidR="00000000" w:rsidRPr="00000000">
        <w:rPr>
          <w:rtl w:val="0"/>
        </w:rPr>
      </w:r>
    </w:p>
    <w:p w:rsidR="00000000" w:rsidDel="00000000" w:rsidP="00000000" w:rsidRDefault="00000000" w:rsidRPr="00000000">
      <w:pPr>
        <w:pStyle w:val="Heading2"/>
        <w:contextualSpacing w:val="0"/>
      </w:pPr>
      <w:bookmarkStart w:colFirst="0" w:colLast="0" w:name="h.pk1wrwvmy5z" w:id="4"/>
      <w:bookmarkEnd w:id="4"/>
      <w:r w:rsidDel="00000000" w:rsidR="00000000" w:rsidRPr="00000000">
        <w:rPr>
          <w:rFonts w:ascii="Calibri" w:cs="Calibri" w:eastAsia="Calibri" w:hAnsi="Calibri"/>
          <w:rtl w:val="0"/>
        </w:rPr>
        <w:t xml:space="preserve">Use Case</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Use Case ID: VIP914 - View ToDo list</w:t>
      </w:r>
      <w:r w:rsidDel="00000000" w:rsidR="00000000" w:rsidRPr="00000000">
        <w:rPr>
          <w:rtl w:val="0"/>
        </w:rPr>
      </w:r>
    </w:p>
    <w:p w:rsidR="00000000" w:rsidDel="00000000" w:rsidP="00000000" w:rsidRDefault="00000000" w:rsidRPr="00000000">
      <w:pPr>
        <w:widowControl w:val="0"/>
        <w:spacing w:line="360" w:lineRule="auto"/>
        <w:ind w:left="360" w:firstLine="0"/>
        <w:contextualSpacing w:val="0"/>
      </w:pPr>
      <w:r w:rsidDel="00000000" w:rsidR="00000000" w:rsidRPr="00000000">
        <w:rPr>
          <w:rFonts w:ascii="Calibri" w:cs="Calibri" w:eastAsia="Calibri" w:hAnsi="Calibri"/>
          <w:sz w:val="22"/>
          <w:szCs w:val="22"/>
          <w:rtl w:val="0"/>
        </w:rPr>
        <w:t xml:space="preserve">Details: </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Calibri" w:cs="Calibri" w:eastAsia="Calibri" w:hAnsi="Calibri"/>
          <w:sz w:val="22"/>
          <w:szCs w:val="22"/>
          <w:rtl w:val="0"/>
        </w:rPr>
        <w:t xml:space="preserve">Actor: User</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Calibri" w:cs="Calibri" w:eastAsia="Calibri" w:hAnsi="Calibri"/>
          <w:sz w:val="22"/>
          <w:szCs w:val="22"/>
          <w:rtl w:val="0"/>
        </w:rPr>
        <w:t xml:space="preserve">Pre-conditions: </w:t>
      </w:r>
      <w:r w:rsidDel="00000000" w:rsidR="00000000" w:rsidRPr="00000000">
        <w:rPr>
          <w:rtl w:val="0"/>
        </w:rPr>
      </w:r>
    </w:p>
    <w:p w:rsidR="00000000" w:rsidDel="00000000" w:rsidP="00000000" w:rsidRDefault="00000000" w:rsidRPr="00000000">
      <w:pPr>
        <w:widowControl w:val="0"/>
        <w:numPr>
          <w:ilvl w:val="0"/>
          <w:numId w:val="5"/>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User has logged in</w:t>
      </w:r>
    </w:p>
    <w:p w:rsidR="00000000" w:rsidDel="00000000" w:rsidP="00000000" w:rsidRDefault="00000000" w:rsidRPr="00000000">
      <w:pPr>
        <w:widowControl w:val="0"/>
        <w:numPr>
          <w:ilvl w:val="0"/>
          <w:numId w:val="5"/>
        </w:numPr>
        <w:spacing w:line="360" w:lineRule="auto"/>
        <w:ind w:left="1440" w:hanging="360"/>
        <w:contextualSpacing w:val="1"/>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User is either Pi, CoPi or Faculty</w:t>
      </w:r>
      <w:r w:rsidDel="00000000" w:rsidR="00000000" w:rsidRPr="00000000">
        <w:rPr>
          <w:rtl w:val="0"/>
        </w:rPr>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Calibri" w:cs="Calibri" w:eastAsia="Calibri" w:hAnsi="Calibri"/>
          <w:sz w:val="22"/>
          <w:szCs w:val="22"/>
          <w:rtl w:val="0"/>
        </w:rPr>
        <w:t xml:space="preserve">Description: </w:t>
      </w:r>
    </w:p>
    <w:p w:rsidR="00000000" w:rsidDel="00000000" w:rsidP="00000000" w:rsidRDefault="00000000" w:rsidRPr="00000000">
      <w:pPr>
        <w:widowControl w:val="0"/>
        <w:numPr>
          <w:ilvl w:val="0"/>
          <w:numId w:val="7"/>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 case begins when the user signs in</w:t>
      </w:r>
    </w:p>
    <w:p w:rsidR="00000000" w:rsidDel="00000000" w:rsidP="00000000" w:rsidRDefault="00000000" w:rsidRPr="00000000">
      <w:pPr>
        <w:widowControl w:val="0"/>
        <w:numPr>
          <w:ilvl w:val="0"/>
          <w:numId w:val="7"/>
        </w:numPr>
        <w:spacing w:line="360" w:lineRule="auto"/>
        <w:ind w:left="1440" w:hanging="360"/>
        <w:contextualSpacing w:val="1"/>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The user is able to see on the top right how many tasks he/she must complete.</w:t>
      </w:r>
    </w:p>
    <w:p w:rsidR="00000000" w:rsidDel="00000000" w:rsidP="00000000" w:rsidRDefault="00000000" w:rsidRPr="00000000">
      <w:pPr>
        <w:widowControl w:val="0"/>
        <w:numPr>
          <w:ilvl w:val="0"/>
          <w:numId w:val="7"/>
        </w:numPr>
        <w:spacing w:line="360" w:lineRule="auto"/>
        <w:ind w:left="1440" w:hanging="360"/>
        <w:contextualSpacing w:val="1"/>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Clicking on the tasks icon, will take the user to a page that is categorized based upon the type of task needs to be done. For example, all student applications will be together, project proposals will be together, etc.</w:t>
      </w:r>
    </w:p>
    <w:p w:rsidR="00000000" w:rsidDel="00000000" w:rsidP="00000000" w:rsidRDefault="00000000" w:rsidRPr="00000000">
      <w:pPr>
        <w:widowControl w:val="0"/>
        <w:numPr>
          <w:ilvl w:val="0"/>
          <w:numId w:val="7"/>
        </w:numPr>
        <w:spacing w:line="360" w:lineRule="auto"/>
        <w:ind w:left="1440" w:hanging="360"/>
        <w:contextualSpacing w:val="1"/>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The user will be able to click on the task and will direct them to the corresponding page to take action.</w:t>
      </w:r>
    </w:p>
    <w:p w:rsidR="00000000" w:rsidDel="00000000" w:rsidP="00000000" w:rsidRDefault="00000000" w:rsidRPr="00000000">
      <w:pPr>
        <w:widowControl w:val="0"/>
        <w:numPr>
          <w:ilvl w:val="0"/>
          <w:numId w:val="7"/>
        </w:numPr>
        <w:spacing w:line="360" w:lineRule="auto"/>
        <w:ind w:left="1440" w:hanging="360"/>
        <w:contextualSpacing w:val="1"/>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Use case ends whenever the user logs out.</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Calibri" w:cs="Calibri" w:eastAsia="Calibri" w:hAnsi="Calibri"/>
          <w:sz w:val="22"/>
          <w:szCs w:val="22"/>
          <w:rtl w:val="0"/>
        </w:rPr>
        <w:t xml:space="preserve">Post-conditions:</w:t>
      </w:r>
    </w:p>
    <w:p w:rsidR="00000000" w:rsidDel="00000000" w:rsidP="00000000" w:rsidRDefault="00000000" w:rsidRPr="00000000">
      <w:pPr>
        <w:widowControl w:val="0"/>
        <w:numPr>
          <w:ilvl w:val="0"/>
          <w:numId w:val="9"/>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n/a</w:t>
      </w:r>
    </w:p>
    <w:p w:rsidR="00000000" w:rsidDel="00000000" w:rsidP="00000000" w:rsidRDefault="00000000" w:rsidRPr="00000000">
      <w:pPr>
        <w:widowControl w:val="0"/>
        <w:spacing w:line="360" w:lineRule="auto"/>
        <w:ind w:left="360" w:firstLine="360"/>
        <w:contextualSpacing w:val="0"/>
      </w:pPr>
      <w:r w:rsidDel="00000000" w:rsidR="00000000" w:rsidRPr="00000000">
        <w:rPr>
          <w:rFonts w:ascii="Calibri" w:cs="Calibri" w:eastAsia="Calibri" w:hAnsi="Calibri"/>
          <w:sz w:val="22"/>
          <w:szCs w:val="22"/>
          <w:rtl w:val="0"/>
        </w:rPr>
        <w:t xml:space="preserve">Alternative Courses of Action:</w:t>
      </w:r>
    </w:p>
    <w:p w:rsidR="00000000" w:rsidDel="00000000" w:rsidP="00000000" w:rsidRDefault="00000000" w:rsidRPr="00000000">
      <w:pPr>
        <w:widowControl w:val="0"/>
        <w:numPr>
          <w:ilvl w:val="0"/>
          <w:numId w:val="3"/>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n/a</w:t>
      </w:r>
    </w:p>
    <w:p w:rsidR="00000000" w:rsidDel="00000000" w:rsidP="00000000" w:rsidRDefault="00000000" w:rsidRPr="00000000">
      <w:pPr>
        <w:widowControl w:val="0"/>
        <w:spacing w:line="360" w:lineRule="auto"/>
        <w:ind w:left="360" w:firstLine="0"/>
        <w:contextualSpacing w:val="0"/>
      </w:pPr>
      <w:r w:rsidDel="00000000" w:rsidR="00000000" w:rsidRPr="00000000">
        <w:rPr>
          <w:rtl w:val="0"/>
        </w:rPr>
      </w:r>
    </w:p>
    <w:p w:rsidR="00000000" w:rsidDel="00000000" w:rsidP="00000000" w:rsidRDefault="00000000" w:rsidRPr="00000000">
      <w:pPr>
        <w:widowControl w:val="0"/>
        <w:spacing w:line="360" w:lineRule="auto"/>
        <w:ind w:left="360" w:firstLine="0"/>
        <w:contextualSpacing w:val="0"/>
      </w:pPr>
      <w:r w:rsidDel="00000000" w:rsidR="00000000" w:rsidRPr="00000000">
        <w:rPr>
          <w:rFonts w:ascii="Calibri" w:cs="Calibri" w:eastAsia="Calibri" w:hAnsi="Calibri"/>
          <w:sz w:val="22"/>
          <w:szCs w:val="22"/>
          <w:rtl w:val="0"/>
        </w:rPr>
        <w:t xml:space="preserve">Decision Support:</w:t>
      </w:r>
    </w:p>
    <w:p w:rsidR="00000000" w:rsidDel="00000000" w:rsidP="00000000" w:rsidRDefault="00000000" w:rsidRPr="00000000">
      <w:pPr>
        <w:widowControl w:val="0"/>
        <w:spacing w:line="360" w:lineRule="auto"/>
        <w:ind w:left="1080" w:firstLine="0"/>
        <w:contextualSpacing w:val="0"/>
      </w:pPr>
      <w:r w:rsidDel="00000000" w:rsidR="00000000" w:rsidRPr="00000000">
        <w:rPr>
          <w:rFonts w:ascii="Calibri" w:cs="Calibri" w:eastAsia="Calibri" w:hAnsi="Calibri"/>
          <w:sz w:val="22"/>
          <w:szCs w:val="22"/>
          <w:rtl w:val="0"/>
        </w:rPr>
        <w:t xml:space="preserve">Frequency: Low. Estimated average of one addition per application execution.</w:t>
      </w:r>
    </w:p>
    <w:p w:rsidR="00000000" w:rsidDel="00000000" w:rsidP="00000000" w:rsidRDefault="00000000" w:rsidRPr="00000000">
      <w:pPr>
        <w:widowControl w:val="0"/>
        <w:spacing w:line="360" w:lineRule="auto"/>
        <w:ind w:left="1080" w:firstLine="0"/>
        <w:contextualSpacing w:val="0"/>
      </w:pPr>
      <w:r w:rsidDel="00000000" w:rsidR="00000000" w:rsidRPr="00000000">
        <w:rPr>
          <w:rFonts w:ascii="Calibri" w:cs="Calibri" w:eastAsia="Calibri" w:hAnsi="Calibri"/>
          <w:sz w:val="22"/>
          <w:szCs w:val="22"/>
          <w:rtl w:val="0"/>
        </w:rPr>
        <w:t xml:space="preserve">Criticality: Low. Allows the Member to add/edit data into existing app function.</w:t>
      </w:r>
    </w:p>
    <w:p w:rsidR="00000000" w:rsidDel="00000000" w:rsidP="00000000" w:rsidRDefault="00000000" w:rsidRPr="00000000">
      <w:pPr>
        <w:widowControl w:val="0"/>
        <w:spacing w:line="360" w:lineRule="auto"/>
        <w:ind w:left="1080" w:firstLine="0"/>
        <w:contextualSpacing w:val="0"/>
      </w:pPr>
      <w:r w:rsidDel="00000000" w:rsidR="00000000" w:rsidRPr="00000000">
        <w:rPr>
          <w:rFonts w:ascii="Calibri" w:cs="Calibri" w:eastAsia="Calibri" w:hAnsi="Calibri"/>
          <w:sz w:val="22"/>
          <w:szCs w:val="22"/>
          <w:rtl w:val="0"/>
        </w:rPr>
        <w:t xml:space="preserve">Risk: Low.</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sz w:val="22"/>
          <w:szCs w:val="22"/>
          <w:rtl w:val="0"/>
        </w:rPr>
        <w:t xml:space="preserve">Implementing this use case requires Member to know Angular, HTML, CSS</w:t>
      </w:r>
    </w:p>
    <w:p w:rsidR="00000000" w:rsidDel="00000000" w:rsidP="00000000" w:rsidRDefault="00000000" w:rsidRPr="00000000">
      <w:pPr>
        <w:widowControl w:val="0"/>
        <w:spacing w:line="360" w:lineRule="auto"/>
        <w:ind w:left="360" w:firstLine="0"/>
        <w:contextualSpacing w:val="0"/>
      </w:pPr>
      <w:r w:rsidDel="00000000" w:rsidR="00000000" w:rsidRPr="00000000">
        <w:rPr>
          <w:rtl w:val="0"/>
        </w:rPr>
      </w:r>
    </w:p>
    <w:p w:rsidR="00000000" w:rsidDel="00000000" w:rsidP="00000000" w:rsidRDefault="00000000" w:rsidRPr="00000000">
      <w:pPr>
        <w:widowControl w:val="0"/>
        <w:spacing w:line="360" w:lineRule="auto"/>
        <w:ind w:left="360" w:firstLine="0"/>
        <w:contextualSpacing w:val="0"/>
      </w:pPr>
      <w:r w:rsidDel="00000000" w:rsidR="00000000" w:rsidRPr="00000000">
        <w:rPr>
          <w:rFonts w:ascii="Calibri" w:cs="Calibri" w:eastAsia="Calibri" w:hAnsi="Calibri"/>
          <w:sz w:val="22"/>
          <w:szCs w:val="22"/>
          <w:rtl w:val="0"/>
        </w:rPr>
        <w:t xml:space="preserve">Constraints:</w:t>
      </w:r>
    </w:p>
    <w:p w:rsidR="00000000" w:rsidDel="00000000" w:rsidP="00000000" w:rsidRDefault="00000000" w:rsidRPr="00000000">
      <w:pPr>
        <w:widowControl w:val="0"/>
        <w:numPr>
          <w:ilvl w:val="0"/>
          <w:numId w:val="10"/>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Usability:</w:t>
      </w:r>
    </w:p>
    <w:p w:rsidR="00000000" w:rsidDel="00000000" w:rsidP="00000000" w:rsidRDefault="00000000" w:rsidRPr="00000000">
      <w:pPr>
        <w:widowControl w:val="0"/>
        <w:numPr>
          <w:ilvl w:val="1"/>
          <w:numId w:val="10"/>
        </w:numPr>
        <w:spacing w:line="360" w:lineRule="auto"/>
        <w:ind w:left="216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 training time required.</w:t>
      </w:r>
    </w:p>
    <w:p w:rsidR="00000000" w:rsidDel="00000000" w:rsidP="00000000" w:rsidRDefault="00000000" w:rsidRPr="00000000">
      <w:pPr>
        <w:widowControl w:val="0"/>
        <w:numPr>
          <w:ilvl w:val="0"/>
          <w:numId w:val="10"/>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Reliability:</w:t>
      </w:r>
    </w:p>
    <w:p w:rsidR="00000000" w:rsidDel="00000000" w:rsidP="00000000" w:rsidRDefault="00000000" w:rsidRPr="00000000">
      <w:pPr>
        <w:widowControl w:val="0"/>
        <w:numPr>
          <w:ilvl w:val="1"/>
          <w:numId w:val="10"/>
        </w:numPr>
        <w:spacing w:line="360" w:lineRule="auto"/>
        <w:ind w:left="216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Mean time to Failure – 1% failure is acceptable.</w:t>
      </w:r>
    </w:p>
    <w:p w:rsidR="00000000" w:rsidDel="00000000" w:rsidP="00000000" w:rsidRDefault="00000000" w:rsidRPr="00000000">
      <w:pPr>
        <w:widowControl w:val="0"/>
        <w:numPr>
          <w:ilvl w:val="1"/>
          <w:numId w:val="10"/>
        </w:numPr>
        <w:spacing w:line="360" w:lineRule="auto"/>
        <w:ind w:left="216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Availability – Always available.</w:t>
        <w:br w:type="textWrapping"/>
      </w:r>
    </w:p>
    <w:p w:rsidR="00000000" w:rsidDel="00000000" w:rsidP="00000000" w:rsidRDefault="00000000" w:rsidRPr="00000000">
      <w:pPr>
        <w:widowControl w:val="0"/>
        <w:numPr>
          <w:ilvl w:val="0"/>
          <w:numId w:val="10"/>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Performance:</w:t>
      </w:r>
    </w:p>
    <w:p w:rsidR="00000000" w:rsidDel="00000000" w:rsidP="00000000" w:rsidRDefault="00000000" w:rsidRPr="00000000">
      <w:pPr>
        <w:widowControl w:val="0"/>
        <w:numPr>
          <w:ilvl w:val="1"/>
          <w:numId w:val="10"/>
        </w:numPr>
        <w:spacing w:before="120" w:line="360" w:lineRule="auto"/>
        <w:ind w:left="216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Response time -  system should react to a user input within 100ms - 500ms.</w:t>
      </w:r>
    </w:p>
    <w:p w:rsidR="00000000" w:rsidDel="00000000" w:rsidP="00000000" w:rsidRDefault="00000000" w:rsidRPr="00000000">
      <w:pPr>
        <w:widowControl w:val="0"/>
        <w:numPr>
          <w:ilvl w:val="1"/>
          <w:numId w:val="10"/>
        </w:numPr>
        <w:spacing w:before="120" w:line="360" w:lineRule="auto"/>
        <w:ind w:left="216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Throughput - the system should accomplish the work within 50ms.</w:t>
      </w:r>
    </w:p>
    <w:p w:rsidR="00000000" w:rsidDel="00000000" w:rsidP="00000000" w:rsidRDefault="00000000" w:rsidRPr="00000000">
      <w:pPr>
        <w:widowControl w:val="0"/>
        <w:numPr>
          <w:ilvl w:val="1"/>
          <w:numId w:val="10"/>
        </w:numPr>
        <w:spacing w:before="120" w:line="360" w:lineRule="auto"/>
        <w:ind w:left="216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Availability - always available unless the system is down for maintenance.</w:t>
      </w:r>
    </w:p>
    <w:p w:rsidR="00000000" w:rsidDel="00000000" w:rsidP="00000000" w:rsidRDefault="00000000" w:rsidRPr="00000000">
      <w:pPr>
        <w:widowControl w:val="0"/>
        <w:numPr>
          <w:ilvl w:val="0"/>
          <w:numId w:val="10"/>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Supportability</w:t>
      </w:r>
      <w:r w:rsidDel="00000000" w:rsidR="00000000" w:rsidRPr="00000000">
        <w:rPr>
          <w:rFonts w:ascii="Calibri" w:cs="Calibri" w:eastAsia="Calibri" w:hAnsi="Calibri"/>
          <w:sz w:val="22"/>
          <w:szCs w:val="22"/>
          <w:rtl w:val="0"/>
        </w:rPr>
        <w:t xml:space="preserve">:</w:t>
      </w:r>
      <w:r w:rsidDel="00000000" w:rsidR="00000000" w:rsidRPr="00000000">
        <w:rPr>
          <w:rtl w:val="0"/>
        </w:rPr>
      </w:r>
    </w:p>
    <w:p w:rsidR="00000000" w:rsidDel="00000000" w:rsidP="00000000" w:rsidRDefault="00000000" w:rsidRPr="00000000">
      <w:pPr>
        <w:widowControl w:val="0"/>
        <w:numPr>
          <w:ilvl w:val="1"/>
          <w:numId w:val="10"/>
        </w:numPr>
        <w:spacing w:line="360" w:lineRule="auto"/>
        <w:ind w:left="216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Feature must appear on mobile and non-mobile devices.</w:t>
      </w:r>
    </w:p>
    <w:p w:rsidR="00000000" w:rsidDel="00000000" w:rsidP="00000000" w:rsidRDefault="00000000" w:rsidRPr="00000000">
      <w:pPr>
        <w:widowControl w:val="0"/>
        <w:spacing w:line="360" w:lineRule="auto"/>
        <w:contextualSpacing w:val="0"/>
      </w:pPr>
      <w:r w:rsidDel="00000000" w:rsidR="00000000" w:rsidRPr="00000000">
        <w:rPr>
          <w:rtl w:val="0"/>
        </w:rPr>
      </w:r>
    </w:p>
    <w:p w:rsidR="00000000" w:rsidDel="00000000" w:rsidP="00000000" w:rsidRDefault="00000000" w:rsidRPr="00000000">
      <w:pPr>
        <w:widowControl w:val="0"/>
        <w:spacing w:line="360" w:lineRule="auto"/>
        <w:ind w:left="360" w:firstLine="0"/>
        <w:contextualSpacing w:val="0"/>
      </w:pPr>
      <w:r w:rsidDel="00000000" w:rsidR="00000000" w:rsidRPr="00000000">
        <w:rPr>
          <w:rFonts w:ascii="Calibri" w:cs="Calibri" w:eastAsia="Calibri" w:hAnsi="Calibri"/>
          <w:sz w:val="22"/>
          <w:szCs w:val="22"/>
          <w:rtl w:val="0"/>
        </w:rPr>
        <w:t xml:space="preserve">Modification History:</w:t>
      </w:r>
    </w:p>
    <w:p w:rsidR="00000000" w:rsidDel="00000000" w:rsidP="00000000" w:rsidRDefault="00000000" w:rsidRPr="00000000">
      <w:pPr>
        <w:widowControl w:val="0"/>
        <w:spacing w:line="360" w:lineRule="auto"/>
        <w:ind w:left="1080" w:firstLine="0"/>
        <w:contextualSpacing w:val="0"/>
      </w:pPr>
      <w:r w:rsidDel="00000000" w:rsidR="00000000" w:rsidRPr="00000000">
        <w:rPr>
          <w:rFonts w:ascii="Calibri" w:cs="Calibri" w:eastAsia="Calibri" w:hAnsi="Calibri"/>
          <w:sz w:val="22"/>
          <w:szCs w:val="22"/>
          <w:rtl w:val="0"/>
        </w:rPr>
        <w:t xml:space="preserve">Owner: Marlon Rowe</w:t>
      </w:r>
    </w:p>
    <w:p w:rsidR="00000000" w:rsidDel="00000000" w:rsidP="00000000" w:rsidRDefault="00000000" w:rsidRPr="00000000">
      <w:pPr>
        <w:widowControl w:val="0"/>
        <w:spacing w:line="360" w:lineRule="auto"/>
        <w:ind w:left="1080" w:firstLine="0"/>
        <w:contextualSpacing w:val="0"/>
      </w:pPr>
      <w:r w:rsidDel="00000000" w:rsidR="00000000" w:rsidRPr="00000000">
        <w:rPr>
          <w:rFonts w:ascii="Calibri" w:cs="Calibri" w:eastAsia="Calibri" w:hAnsi="Calibri"/>
          <w:sz w:val="22"/>
          <w:szCs w:val="22"/>
          <w:rtl w:val="0"/>
        </w:rPr>
        <w:t xml:space="preserve">Initiation date: 03/10/2015</w:t>
      </w:r>
    </w:p>
    <w:p w:rsidR="00000000" w:rsidDel="00000000" w:rsidP="00000000" w:rsidRDefault="00000000" w:rsidRPr="00000000">
      <w:pPr>
        <w:widowControl w:val="0"/>
        <w:spacing w:line="360" w:lineRule="auto"/>
        <w:ind w:left="1080" w:firstLine="0"/>
        <w:contextualSpacing w:val="0"/>
      </w:pPr>
      <w:r w:rsidDel="00000000" w:rsidR="00000000" w:rsidRPr="00000000">
        <w:rPr>
          <w:rFonts w:ascii="Calibri" w:cs="Calibri" w:eastAsia="Calibri" w:hAnsi="Calibri"/>
          <w:sz w:val="22"/>
          <w:szCs w:val="22"/>
          <w:rtl w:val="0"/>
        </w:rPr>
        <w:t xml:space="preserve">Date last modified: 04/04/2015</w:t>
      </w:r>
    </w:p>
    <w:p w:rsidR="00000000" w:rsidDel="00000000" w:rsidP="00000000" w:rsidRDefault="00000000" w:rsidRPr="00000000">
      <w:pPr>
        <w:widowControl w:val="0"/>
        <w:spacing w:line="360" w:lineRule="auto"/>
        <w:ind w:left="1080" w:firstLine="0"/>
        <w:contextualSpacing w:val="0"/>
      </w:pPr>
      <w:r w:rsidDel="00000000" w:rsidR="00000000" w:rsidRPr="00000000">
        <w:rPr>
          <w:rtl w:val="0"/>
        </w:rPr>
      </w:r>
    </w:p>
    <w:p w:rsidR="00000000" w:rsidDel="00000000" w:rsidP="00000000" w:rsidRDefault="00000000" w:rsidRPr="00000000">
      <w:pPr>
        <w:pStyle w:val="Heading2"/>
        <w:contextualSpacing w:val="0"/>
      </w:pPr>
      <w:bookmarkStart w:colFirst="0" w:colLast="0" w:name="h.hoisyiymujaa" w:id="5"/>
      <w:bookmarkEnd w:id="5"/>
      <w:r w:rsidDel="00000000" w:rsidR="00000000" w:rsidRPr="00000000">
        <w:rPr>
          <w:rFonts w:ascii="Calibri" w:cs="Calibri" w:eastAsia="Calibri" w:hAnsi="Calibri"/>
          <w:rtl w:val="0"/>
        </w:rPr>
        <w:t xml:space="preserve">Sequence Diagram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drawing>
          <wp:inline distB="114300" distT="114300" distL="114300" distR="114300">
            <wp:extent cx="5943600" cy="3632200"/>
            <wp:effectExtent b="0" l="0" r="0" t="0"/>
            <wp:docPr id="4" name="image09.png"/>
            <a:graphic>
              <a:graphicData uri="http://schemas.openxmlformats.org/drawingml/2006/picture">
                <pic:pic>
                  <pic:nvPicPr>
                    <pic:cNvPr id="0" name="image09.png"/>
                    <pic:cNvPicPr preferRelativeResize="0"/>
                  </pic:nvPicPr>
                  <pic:blipFill>
                    <a:blip r:embed="rId6"/>
                    <a:srcRect b="0" l="0" r="0" t="0"/>
                    <a:stretch>
                      <a:fillRect/>
                    </a:stretch>
                  </pic:blipFill>
                  <pic:spPr>
                    <a:xfrm>
                      <a:off x="0" y="0"/>
                      <a:ext cx="5943600" cy="3632200"/>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alibri" w:cs="Calibri" w:eastAsia="Calibri" w:hAnsi="Calibri"/>
          <w:b w:val="1"/>
          <w:sz w:val="28"/>
          <w:szCs w:val="28"/>
          <w:rtl w:val="0"/>
        </w:rPr>
        <w:t xml:space="preserve">Class Diagram</w:t>
      </w:r>
    </w:p>
    <w:p w:rsidR="00000000" w:rsidDel="00000000" w:rsidP="00000000" w:rsidRDefault="00000000" w:rsidRPr="00000000">
      <w:pPr>
        <w:pStyle w:val="Heading2"/>
        <w:spacing w:after="80" w:before="360" w:lineRule="auto"/>
        <w:contextualSpacing w:val="0"/>
      </w:pPr>
      <w:bookmarkStart w:colFirst="0" w:colLast="0" w:name="h.2m7qz9547tlc" w:id="6"/>
      <w:bookmarkEnd w:id="6"/>
      <w:r w:rsidDel="00000000" w:rsidR="00000000" w:rsidRPr="00000000">
        <w:drawing>
          <wp:inline distB="114300" distT="114300" distL="114300" distR="114300">
            <wp:extent cx="5943600" cy="3086100"/>
            <wp:effectExtent b="0" l="0" r="0" t="0"/>
            <wp:docPr id="1" name="image05.png"/>
            <a:graphic>
              <a:graphicData uri="http://schemas.openxmlformats.org/drawingml/2006/picture">
                <pic:pic>
                  <pic:nvPicPr>
                    <pic:cNvPr id="0" name="image05.png"/>
                    <pic:cNvPicPr preferRelativeResize="0"/>
                  </pic:nvPicPr>
                  <pic:blipFill>
                    <a:blip r:embed="rId7"/>
                    <a:srcRect b="0" l="0" r="0" t="0"/>
                    <a:stretch>
                      <a:fillRect/>
                    </a:stretch>
                  </pic:blipFill>
                  <pic:spPr>
                    <a:xfrm>
                      <a:off x="0" y="0"/>
                      <a:ext cx="5943600" cy="3086100"/>
                    </a:xfrm>
                    <a:prstGeom prst="rect"/>
                    <a:ln/>
                  </pic:spPr>
                </pic:pic>
              </a:graphicData>
            </a:graphic>
          </wp:inline>
        </w:drawing>
      </w:r>
      <w:r w:rsidDel="00000000" w:rsidR="00000000" w:rsidRPr="00000000">
        <w:rPr>
          <w:rtl w:val="0"/>
        </w:rPr>
      </w:r>
    </w:p>
    <w:p w:rsidR="00000000" w:rsidDel="00000000" w:rsidP="00000000" w:rsidRDefault="00000000" w:rsidRPr="00000000">
      <w:pPr>
        <w:pStyle w:val="Heading2"/>
        <w:keepNext w:val="0"/>
        <w:keepLines w:val="0"/>
        <w:spacing w:after="80" w:before="360" w:line="276" w:lineRule="auto"/>
        <w:contextualSpacing w:val="0"/>
      </w:pPr>
      <w:bookmarkStart w:colFirst="0" w:colLast="0" w:name="h.w7g82uj5d5pf" w:id="7"/>
      <w:bookmarkEnd w:id="7"/>
      <w:r w:rsidDel="00000000" w:rsidR="00000000" w:rsidRPr="00000000">
        <w:rPr>
          <w:rFonts w:ascii="Calibri" w:cs="Calibri" w:eastAsia="Calibri" w:hAnsi="Calibri"/>
          <w:rtl w:val="0"/>
        </w:rPr>
        <w:t xml:space="preserve">Unit &amp; Integration Test </w:t>
      </w: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rFonts w:ascii="Calibri" w:cs="Calibri" w:eastAsia="Calibri" w:hAnsi="Calibri"/>
          <w:b w:val="1"/>
          <w:sz w:val="26"/>
          <w:szCs w:val="26"/>
          <w:rtl w:val="0"/>
        </w:rPr>
        <w:t xml:space="preserve">Test Case 1 (Sunny Day)</w:t>
      </w:r>
    </w:p>
    <w:p w:rsidR="00000000" w:rsidDel="00000000" w:rsidP="00000000" w:rsidRDefault="00000000" w:rsidRPr="00000000">
      <w:pPr>
        <w:spacing w:line="360" w:lineRule="auto"/>
        <w:ind w:firstLine="720"/>
        <w:contextualSpacing w:val="0"/>
      </w:pPr>
      <w:r w:rsidDel="00000000" w:rsidR="00000000" w:rsidRPr="00000000">
        <w:rPr>
          <w:rFonts w:ascii="Calibri" w:cs="Calibri" w:eastAsia="Calibri" w:hAnsi="Calibri"/>
          <w:b w:val="1"/>
          <w:sz w:val="22"/>
          <w:szCs w:val="22"/>
          <w:rtl w:val="0"/>
        </w:rPr>
        <w:t xml:space="preserve">ID: VIP-SD-914-01</w:t>
      </w:r>
    </w:p>
    <w:p w:rsidR="00000000" w:rsidDel="00000000" w:rsidP="00000000" w:rsidRDefault="00000000" w:rsidRPr="00000000">
      <w:pPr>
        <w:spacing w:line="360" w:lineRule="auto"/>
        <w:ind w:firstLine="720"/>
        <w:contextualSpacing w:val="0"/>
      </w:pPr>
      <w:r w:rsidDel="00000000" w:rsidR="00000000" w:rsidRPr="00000000">
        <w:rPr>
          <w:rFonts w:ascii="Calibri" w:cs="Calibri" w:eastAsia="Calibri" w:hAnsi="Calibri"/>
          <w:b w:val="1"/>
          <w:sz w:val="22"/>
          <w:szCs w:val="22"/>
          <w:rtl w:val="0"/>
        </w:rPr>
        <w:t xml:space="preserve">Purpose</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Test if user is able to see if all unread todos get populated</w:t>
      </w:r>
    </w:p>
    <w:p w:rsidR="00000000" w:rsidDel="00000000" w:rsidP="00000000" w:rsidRDefault="00000000" w:rsidRPr="00000000">
      <w:pPr>
        <w:spacing w:line="360" w:lineRule="auto"/>
        <w:contextualSpacing w:val="0"/>
      </w:pPr>
      <w:r w:rsidDel="00000000" w:rsidR="00000000" w:rsidRPr="00000000">
        <w:rPr>
          <w:rFonts w:ascii="Calibri" w:cs="Calibri" w:eastAsia="Calibri" w:hAnsi="Calibri"/>
          <w:sz w:val="22"/>
          <w:szCs w:val="22"/>
          <w:rtl w:val="0"/>
        </w:rPr>
        <w:tab/>
      </w:r>
      <w:r w:rsidDel="00000000" w:rsidR="00000000" w:rsidRPr="00000000">
        <w:rPr>
          <w:rFonts w:ascii="Calibri" w:cs="Calibri" w:eastAsia="Calibri" w:hAnsi="Calibri"/>
          <w:b w:val="1"/>
          <w:sz w:val="22"/>
          <w:szCs w:val="22"/>
          <w:rtl w:val="0"/>
        </w:rPr>
        <w:t xml:space="preserve">Precondition</w:t>
      </w:r>
    </w:p>
    <w:p w:rsidR="00000000" w:rsidDel="00000000" w:rsidP="00000000" w:rsidRDefault="00000000" w:rsidRPr="00000000">
      <w:pPr>
        <w:numPr>
          <w:ilvl w:val="0"/>
          <w:numId w:val="2"/>
        </w:numPr>
        <w:spacing w:line="360" w:lineRule="auto"/>
        <w:ind w:left="1440" w:hanging="360"/>
        <w:contextualSpacing w:val="1"/>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User is signed into VIP</w:t>
      </w:r>
    </w:p>
    <w:p w:rsidR="00000000" w:rsidDel="00000000" w:rsidP="00000000" w:rsidRDefault="00000000" w:rsidRPr="00000000">
      <w:pPr>
        <w:numPr>
          <w:ilvl w:val="0"/>
          <w:numId w:val="2"/>
        </w:numPr>
        <w:spacing w:line="360" w:lineRule="auto"/>
        <w:ind w:left="1440" w:hanging="360"/>
        <w:contextualSpacing w:val="1"/>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User is of faculty/PI/CoPI</w:t>
      </w:r>
    </w:p>
    <w:p w:rsidR="00000000" w:rsidDel="00000000" w:rsidP="00000000" w:rsidRDefault="00000000" w:rsidRPr="00000000">
      <w:pPr>
        <w:numPr>
          <w:ilvl w:val="0"/>
          <w:numId w:val="2"/>
        </w:numPr>
        <w:spacing w:line="360" w:lineRule="auto"/>
        <w:ind w:left="1440" w:hanging="360"/>
        <w:contextualSpacing w:val="1"/>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User is add todo page</w:t>
      </w:r>
    </w:p>
    <w:p w:rsidR="00000000" w:rsidDel="00000000" w:rsidP="00000000" w:rsidRDefault="00000000" w:rsidRPr="00000000">
      <w:pPr>
        <w:spacing w:line="360" w:lineRule="auto"/>
        <w:contextualSpacing w:val="0"/>
      </w:pPr>
      <w:r w:rsidDel="00000000" w:rsidR="00000000" w:rsidRPr="00000000">
        <w:rPr>
          <w:rFonts w:ascii="Calibri" w:cs="Calibri" w:eastAsia="Calibri" w:hAnsi="Calibri"/>
          <w:sz w:val="22"/>
          <w:szCs w:val="22"/>
          <w:rtl w:val="0"/>
        </w:rPr>
        <w:tab/>
      </w:r>
      <w:r w:rsidDel="00000000" w:rsidR="00000000" w:rsidRPr="00000000">
        <w:rPr>
          <w:rFonts w:ascii="Calibri" w:cs="Calibri" w:eastAsia="Calibri" w:hAnsi="Calibri"/>
          <w:b w:val="1"/>
          <w:sz w:val="22"/>
          <w:szCs w:val="22"/>
          <w:rtl w:val="0"/>
        </w:rPr>
        <w:t xml:space="preserve">Expected Result</w:t>
      </w:r>
    </w:p>
    <w:p w:rsidR="00000000" w:rsidDel="00000000" w:rsidP="00000000" w:rsidRDefault="00000000" w:rsidRPr="00000000">
      <w:pPr>
        <w:numPr>
          <w:ilvl w:val="0"/>
          <w:numId w:val="6"/>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User sees all unread todos</w:t>
      </w:r>
    </w:p>
    <w:p w:rsidR="00000000" w:rsidDel="00000000" w:rsidP="00000000" w:rsidRDefault="00000000" w:rsidRPr="00000000">
      <w:pPr>
        <w:spacing w:line="360" w:lineRule="auto"/>
        <w:contextualSpacing w:val="0"/>
      </w:pPr>
      <w:r w:rsidDel="00000000" w:rsidR="00000000" w:rsidRPr="00000000">
        <w:rPr>
          <w:rFonts w:ascii="Calibri" w:cs="Calibri" w:eastAsia="Calibri" w:hAnsi="Calibri"/>
          <w:sz w:val="22"/>
          <w:szCs w:val="22"/>
          <w:rtl w:val="0"/>
        </w:rPr>
        <w:tab/>
      </w:r>
      <w:r w:rsidDel="00000000" w:rsidR="00000000" w:rsidRPr="00000000">
        <w:rPr>
          <w:rFonts w:ascii="Calibri" w:cs="Calibri" w:eastAsia="Calibri" w:hAnsi="Calibri"/>
          <w:b w:val="1"/>
          <w:sz w:val="22"/>
          <w:szCs w:val="22"/>
          <w:rtl w:val="0"/>
        </w:rPr>
        <w:t xml:space="preserve">Actual Result</w:t>
      </w:r>
    </w:p>
    <w:p w:rsidR="00000000" w:rsidDel="00000000" w:rsidP="00000000" w:rsidRDefault="00000000" w:rsidRPr="00000000">
      <w:pPr>
        <w:numPr>
          <w:ilvl w:val="0"/>
          <w:numId w:val="4"/>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User sees all unread todos</w:t>
      </w:r>
    </w:p>
    <w:p w:rsidR="00000000" w:rsidDel="00000000" w:rsidP="00000000" w:rsidRDefault="00000000" w:rsidRPr="00000000">
      <w:pPr>
        <w:spacing w:line="360" w:lineRule="auto"/>
        <w:contextualSpacing w:val="0"/>
        <w:rPr/>
      </w:pPr>
      <w:r w:rsidDel="00000000" w:rsidR="00000000" w:rsidRPr="00000000">
        <w:rPr>
          <w:rtl w:val="0"/>
        </w:rPr>
      </w:r>
    </w:p>
    <w:p w:rsidR="00000000" w:rsidDel="00000000" w:rsidP="00000000" w:rsidRDefault="00000000" w:rsidRPr="00000000">
      <w:pPr>
        <w:spacing w:line="360" w:lineRule="auto"/>
        <w:contextualSpacing w:val="0"/>
      </w:pPr>
      <w:r w:rsidDel="00000000" w:rsidR="00000000" w:rsidRPr="00000000">
        <w:rPr>
          <w:rFonts w:ascii="Calibri" w:cs="Calibri" w:eastAsia="Calibri" w:hAnsi="Calibri"/>
          <w:sz w:val="22"/>
          <w:szCs w:val="22"/>
          <w:rtl w:val="0"/>
        </w:rPr>
        <w:tab/>
      </w:r>
      <w:r w:rsidDel="00000000" w:rsidR="00000000" w:rsidRPr="00000000">
        <w:rPr>
          <w:rFonts w:ascii="Calibri" w:cs="Calibri" w:eastAsia="Calibri" w:hAnsi="Calibri"/>
          <w:b w:val="1"/>
          <w:sz w:val="26"/>
          <w:szCs w:val="26"/>
          <w:rtl w:val="0"/>
        </w:rPr>
        <w:t xml:space="preserve">Test Case 1 (Rainy Day)</w:t>
      </w:r>
    </w:p>
    <w:p w:rsidR="00000000" w:rsidDel="00000000" w:rsidP="00000000" w:rsidRDefault="00000000" w:rsidRPr="00000000">
      <w:pPr>
        <w:spacing w:line="360" w:lineRule="auto"/>
        <w:ind w:firstLine="720"/>
        <w:contextualSpacing w:val="0"/>
      </w:pPr>
      <w:r w:rsidDel="00000000" w:rsidR="00000000" w:rsidRPr="00000000">
        <w:rPr>
          <w:rFonts w:ascii="Calibri" w:cs="Calibri" w:eastAsia="Calibri" w:hAnsi="Calibri"/>
          <w:b w:val="1"/>
          <w:sz w:val="22"/>
          <w:szCs w:val="22"/>
          <w:rtl w:val="0"/>
        </w:rPr>
        <w:t xml:space="preserve">ID: VIP-RD-914-01</w:t>
      </w:r>
    </w:p>
    <w:p w:rsidR="00000000" w:rsidDel="00000000" w:rsidP="00000000" w:rsidRDefault="00000000" w:rsidRPr="00000000">
      <w:pPr>
        <w:spacing w:line="360" w:lineRule="auto"/>
        <w:ind w:firstLine="720"/>
        <w:contextualSpacing w:val="0"/>
        <w:rPr>
          <w:rFonts w:ascii="Arial" w:cs="Arial" w:eastAsia="Arial" w:hAnsi="Arial"/>
          <w:sz w:val="22"/>
          <w:szCs w:val="22"/>
        </w:rPr>
      </w:pPr>
      <w:r w:rsidDel="00000000" w:rsidR="00000000" w:rsidRPr="00000000">
        <w:rPr>
          <w:rFonts w:ascii="Calibri" w:cs="Calibri" w:eastAsia="Calibri" w:hAnsi="Calibri"/>
          <w:b w:val="1"/>
          <w:sz w:val="22"/>
          <w:szCs w:val="22"/>
          <w:rtl w:val="0"/>
        </w:rPr>
        <w:t xml:space="preserve">Purpose</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Test if any user, including guest and students, can read todos</w:t>
      </w:r>
    </w:p>
    <w:p w:rsidR="00000000" w:rsidDel="00000000" w:rsidP="00000000" w:rsidRDefault="00000000" w:rsidRPr="00000000">
      <w:pPr>
        <w:spacing w:line="360" w:lineRule="auto"/>
        <w:contextualSpacing w:val="0"/>
        <w:rPr>
          <w:rFonts w:ascii="Arial" w:cs="Arial" w:eastAsia="Arial" w:hAnsi="Arial"/>
          <w:sz w:val="22"/>
          <w:szCs w:val="22"/>
        </w:rPr>
      </w:pPr>
      <w:r w:rsidDel="00000000" w:rsidR="00000000" w:rsidRPr="00000000">
        <w:rPr>
          <w:rFonts w:ascii="Calibri" w:cs="Calibri" w:eastAsia="Calibri" w:hAnsi="Calibri"/>
          <w:sz w:val="22"/>
          <w:szCs w:val="22"/>
          <w:rtl w:val="0"/>
        </w:rPr>
        <w:tab/>
      </w:r>
      <w:r w:rsidDel="00000000" w:rsidR="00000000" w:rsidRPr="00000000">
        <w:rPr>
          <w:rFonts w:ascii="Calibri" w:cs="Calibri" w:eastAsia="Calibri" w:hAnsi="Calibri"/>
          <w:b w:val="1"/>
          <w:sz w:val="22"/>
          <w:szCs w:val="22"/>
          <w:rtl w:val="0"/>
        </w:rPr>
        <w:t xml:space="preserve">Precondition</w:t>
      </w:r>
    </w:p>
    <w:p w:rsidR="00000000" w:rsidDel="00000000" w:rsidP="00000000" w:rsidRDefault="00000000" w:rsidRPr="00000000">
      <w:pPr>
        <w:numPr>
          <w:ilvl w:val="0"/>
          <w:numId w:val="2"/>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Guest or student is on the site</w:t>
      </w:r>
    </w:p>
    <w:p w:rsidR="00000000" w:rsidDel="00000000" w:rsidP="00000000" w:rsidRDefault="00000000" w:rsidRPr="00000000">
      <w:pPr>
        <w:spacing w:line="360" w:lineRule="auto"/>
        <w:contextualSpacing w:val="0"/>
        <w:rPr>
          <w:rFonts w:ascii="Arial" w:cs="Arial" w:eastAsia="Arial" w:hAnsi="Arial"/>
          <w:sz w:val="22"/>
          <w:szCs w:val="22"/>
        </w:rPr>
      </w:pPr>
      <w:r w:rsidDel="00000000" w:rsidR="00000000" w:rsidRPr="00000000">
        <w:rPr>
          <w:rFonts w:ascii="Calibri" w:cs="Calibri" w:eastAsia="Calibri" w:hAnsi="Calibri"/>
          <w:sz w:val="22"/>
          <w:szCs w:val="22"/>
          <w:rtl w:val="0"/>
        </w:rPr>
        <w:tab/>
      </w:r>
      <w:r w:rsidDel="00000000" w:rsidR="00000000" w:rsidRPr="00000000">
        <w:rPr>
          <w:rFonts w:ascii="Calibri" w:cs="Calibri" w:eastAsia="Calibri" w:hAnsi="Calibri"/>
          <w:b w:val="1"/>
          <w:sz w:val="22"/>
          <w:szCs w:val="22"/>
          <w:rtl w:val="0"/>
        </w:rPr>
        <w:t xml:space="preserve">Expected Result</w:t>
      </w:r>
    </w:p>
    <w:p w:rsidR="00000000" w:rsidDel="00000000" w:rsidP="00000000" w:rsidRDefault="00000000" w:rsidRPr="00000000">
      <w:pPr>
        <w:numPr>
          <w:ilvl w:val="0"/>
          <w:numId w:val="6"/>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Guest and student can not see todos</w:t>
      </w:r>
    </w:p>
    <w:p w:rsidR="00000000" w:rsidDel="00000000" w:rsidP="00000000" w:rsidRDefault="00000000" w:rsidRPr="00000000">
      <w:pPr>
        <w:spacing w:line="360" w:lineRule="auto"/>
        <w:contextualSpacing w:val="0"/>
        <w:rPr>
          <w:rFonts w:ascii="Arial" w:cs="Arial" w:eastAsia="Arial" w:hAnsi="Arial"/>
          <w:sz w:val="22"/>
          <w:szCs w:val="22"/>
        </w:rPr>
      </w:pPr>
      <w:r w:rsidDel="00000000" w:rsidR="00000000" w:rsidRPr="00000000">
        <w:rPr>
          <w:rFonts w:ascii="Calibri" w:cs="Calibri" w:eastAsia="Calibri" w:hAnsi="Calibri"/>
          <w:sz w:val="22"/>
          <w:szCs w:val="22"/>
          <w:rtl w:val="0"/>
        </w:rPr>
        <w:tab/>
      </w:r>
      <w:r w:rsidDel="00000000" w:rsidR="00000000" w:rsidRPr="00000000">
        <w:rPr>
          <w:rFonts w:ascii="Calibri" w:cs="Calibri" w:eastAsia="Calibri" w:hAnsi="Calibri"/>
          <w:b w:val="1"/>
          <w:sz w:val="22"/>
          <w:szCs w:val="22"/>
          <w:rtl w:val="0"/>
        </w:rPr>
        <w:t xml:space="preserve">Actual Result</w:t>
      </w:r>
    </w:p>
    <w:p w:rsidR="00000000" w:rsidDel="00000000" w:rsidP="00000000" w:rsidRDefault="00000000" w:rsidRPr="00000000">
      <w:pPr>
        <w:numPr>
          <w:ilvl w:val="0"/>
          <w:numId w:val="4"/>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Guest and student can see todos</w:t>
      </w:r>
      <w:r w:rsidDel="00000000" w:rsidR="00000000" w:rsidRPr="00000000">
        <w:rPr>
          <w:rtl w:val="0"/>
        </w:rPr>
      </w:r>
    </w:p>
    <w:p w:rsidR="00000000" w:rsidDel="00000000" w:rsidP="00000000" w:rsidRDefault="00000000" w:rsidRPr="00000000">
      <w:pPr>
        <w:spacing w:line="360" w:lineRule="auto"/>
        <w:contextualSpacing w:val="0"/>
      </w:pPr>
      <w:r w:rsidDel="00000000" w:rsidR="00000000" w:rsidRPr="00000000">
        <w:rPr>
          <w:rtl w:val="0"/>
        </w:rPr>
      </w:r>
    </w:p>
    <w:p w:rsidR="00000000" w:rsidDel="00000000" w:rsidP="00000000" w:rsidRDefault="00000000" w:rsidRPr="00000000">
      <w:pPr>
        <w:pStyle w:val="Heading2"/>
        <w:keepNext w:val="0"/>
        <w:keepLines w:val="0"/>
        <w:spacing w:after="80" w:before="360" w:line="276" w:lineRule="auto"/>
        <w:contextualSpacing w:val="0"/>
      </w:pPr>
      <w:bookmarkStart w:colFirst="0" w:colLast="0" w:name="h.i0oj16f3fj4y" w:id="8"/>
      <w:bookmarkEnd w:id="8"/>
      <w:r w:rsidDel="00000000" w:rsidR="00000000" w:rsidRPr="00000000">
        <w:rPr>
          <w:rFonts w:ascii="Calibri" w:cs="Calibri" w:eastAsia="Calibri" w:hAnsi="Calibri"/>
          <w:rtl w:val="0"/>
        </w:rPr>
        <w:t xml:space="preserve">User Guide</w:t>
      </w:r>
    </w:p>
    <w:p w:rsidR="00000000" w:rsidDel="00000000" w:rsidP="00000000" w:rsidRDefault="00000000" w:rsidRPr="00000000">
      <w:pPr>
        <w:contextualSpacing w:val="0"/>
      </w:pPr>
      <w:r w:rsidDel="00000000" w:rsidR="00000000" w:rsidRPr="00000000">
        <w:rPr>
          <w:rFonts w:ascii="Calibri" w:cs="Calibri" w:eastAsia="Calibri" w:hAnsi="Calibri"/>
          <w:sz w:val="22"/>
          <w:szCs w:val="22"/>
          <w:highlight w:val="white"/>
          <w:rtl w:val="0"/>
        </w:rPr>
        <w:t xml:space="preserve">As soon as the user enters the todo page, he is presented with the page like so</w:t>
      </w:r>
      <w:r w:rsidDel="00000000" w:rsidR="00000000" w:rsidRPr="00000000">
        <w:drawing>
          <wp:inline distB="114300" distT="114300" distL="114300" distR="114300">
            <wp:extent cx="5943600" cy="4787900"/>
            <wp:effectExtent b="0" l="0" r="0" t="0"/>
            <wp:docPr id="2" name="image06.png"/>
            <a:graphic>
              <a:graphicData uri="http://schemas.openxmlformats.org/drawingml/2006/picture">
                <pic:pic>
                  <pic:nvPicPr>
                    <pic:cNvPr id="0" name="image06.png"/>
                    <pic:cNvPicPr preferRelativeResize="0"/>
                  </pic:nvPicPr>
                  <pic:blipFill>
                    <a:blip r:embed="rId8"/>
                    <a:srcRect b="0" l="0" r="0" t="0"/>
                    <a:stretch>
                      <a:fillRect/>
                    </a:stretch>
                  </pic:blipFill>
                  <pic:spPr>
                    <a:xfrm>
                      <a:off x="0" y="0"/>
                      <a:ext cx="5943600" cy="4787900"/>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rFonts w:ascii="Calibri" w:cs="Calibri" w:eastAsia="Calibri" w:hAnsi="Calibri"/>
          <w:sz w:val="22"/>
          <w:szCs w:val="22"/>
          <w:highlight w:val="white"/>
          <w:rtl w:val="0"/>
        </w:rPr>
        <w:t xml:space="preserve">Here the user can see which task he/she must complete Upon selecting a todo, they will be directed to the corresponding application/review.</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alibri" w:cs="Calibri" w:eastAsia="Calibri" w:hAnsi="Calibri"/>
          <w:sz w:val="22"/>
          <w:szCs w:val="22"/>
          <w:highlight w:val="white"/>
          <w:rtl w:val="0"/>
        </w:rPr>
        <w:t xml:space="preserve">The todos are grouped by type. Once the last one in the group is read, the panel will disappear</w:t>
      </w:r>
    </w:p>
    <w:p w:rsidR="00000000" w:rsidDel="00000000" w:rsidP="00000000" w:rsidRDefault="00000000" w:rsidRPr="00000000">
      <w:pPr>
        <w:contextualSpacing w:val="0"/>
      </w:pPr>
      <w:r w:rsidDel="00000000" w:rsidR="00000000" w:rsidRPr="00000000">
        <w:drawing>
          <wp:inline distB="114300" distT="114300" distL="114300" distR="114300">
            <wp:extent cx="5943600" cy="3276600"/>
            <wp:effectExtent b="0" l="0" r="0" t="0"/>
            <wp:docPr id="6" name="image11.png"/>
            <a:graphic>
              <a:graphicData uri="http://schemas.openxmlformats.org/drawingml/2006/picture">
                <pic:pic>
                  <pic:nvPicPr>
                    <pic:cNvPr id="0" name="image11.png"/>
                    <pic:cNvPicPr preferRelativeResize="0"/>
                  </pic:nvPicPr>
                  <pic:blipFill>
                    <a:blip r:embed="rId9"/>
                    <a:srcRect b="31610" l="0" r="0" t="0"/>
                    <a:stretch>
                      <a:fillRect/>
                    </a:stretch>
                  </pic:blipFill>
                  <pic:spPr>
                    <a:xfrm>
                      <a:off x="0" y="0"/>
                      <a:ext cx="5943600" cy="3276600"/>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rFonts w:ascii="Calibri" w:cs="Calibri" w:eastAsia="Calibri" w:hAnsi="Calibri"/>
          <w:sz w:val="22"/>
          <w:szCs w:val="22"/>
          <w:highlight w:val="white"/>
          <w:rtl w:val="0"/>
        </w:rPr>
        <w:t xml:space="preserve">Once the user clicks the last todo in its category, the panel will go away. Once all the todos have been cleared, this panel will appear saying there is no more todos left.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drawing>
          <wp:inline distB="114300" distT="114300" distL="114300" distR="114300">
            <wp:extent cx="5943600" cy="3257550"/>
            <wp:effectExtent b="0" l="0" r="0" t="0"/>
            <wp:docPr id="3" name="image08.png"/>
            <a:graphic>
              <a:graphicData uri="http://schemas.openxmlformats.org/drawingml/2006/picture">
                <pic:pic>
                  <pic:nvPicPr>
                    <pic:cNvPr id="0" name="image08.png"/>
                    <pic:cNvPicPr preferRelativeResize="0"/>
                  </pic:nvPicPr>
                  <pic:blipFill>
                    <a:blip r:embed="rId10"/>
                    <a:srcRect b="32007" l="0" r="0" t="0"/>
                    <a:stretch>
                      <a:fillRect/>
                    </a:stretch>
                  </pic:blipFill>
                  <pic:spPr>
                    <a:xfrm>
                      <a:off x="0" y="0"/>
                      <a:ext cx="5943600" cy="3257550"/>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headerReference r:id="rId11" w:type="default"/>
      <w:footerReference r:id="rId12" w:type="default"/>
      <w:pgSz w:h="15840" w:w="12240"/>
      <w:pgMar w:bottom="1440" w:top="1440" w:left="1440" w:right="144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Calibri"/>
  <w:font w:name="Arial"/>
  <w:font w:name="Nova Mono">
    <w:embedRegular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tabs>
        <w:tab w:val="center" w:pos="4320"/>
        <w:tab w:val="right" w:pos="8640"/>
      </w:tabs>
      <w:contextualSpacing w:val="0"/>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tabs>
        <w:tab w:val="center" w:pos="4320"/>
        <w:tab w:val="right" w:pos="8640"/>
      </w:tabs>
      <w:contextualSpacing w:val="0"/>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2">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4">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6">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8">
    <w:lvl w:ilvl="0">
      <w:start w:val="1"/>
      <w:numFmt w:val="decimal"/>
      <w:lvlText w:val="%1."/>
      <w:lvlJc w:val="left"/>
      <w:pPr>
        <w:ind w:left="720" w:firstLine="360"/>
      </w:pPr>
      <w:rPr>
        <w:rFonts w:ascii="Arial" w:cs="Arial" w:eastAsia="Arial" w:hAnsi="Arial"/>
        <w:sz w:val="21"/>
        <w:szCs w:val="21"/>
        <w:highlight w:val="white"/>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240" w:lineRule="auto"/>
    </w:pPr>
    <w:rPr>
      <w:rFonts w:ascii="Times New Roman" w:cs="Times New Roman" w:eastAsia="Times New Roman" w:hAnsi="Times New Roman"/>
      <w:b w:val="1"/>
      <w:smallCaps w:val="1"/>
      <w:sz w:val="32"/>
      <w:szCs w:val="32"/>
    </w:rPr>
  </w:style>
  <w:style w:type="paragraph" w:styleId="Heading2">
    <w:name w:val="heading 2"/>
    <w:basedOn w:val="Normal"/>
    <w:next w:val="Normal"/>
    <w:pPr>
      <w:keepNext w:val="1"/>
      <w:keepLines w:val="1"/>
      <w:spacing w:after="0" w:before="200" w:line="240" w:lineRule="auto"/>
    </w:pPr>
    <w:rPr>
      <w:rFonts w:ascii="Times New Roman" w:cs="Times New Roman" w:eastAsia="Times New Roman" w:hAnsi="Times New Roman"/>
      <w:b w:val="1"/>
      <w:sz w:val="28"/>
      <w:szCs w:val="28"/>
    </w:rPr>
  </w:style>
  <w:style w:type="paragraph" w:styleId="Heading3">
    <w:name w:val="heading 3"/>
    <w:basedOn w:val="Normal"/>
    <w:next w:val="Normal"/>
    <w:pPr>
      <w:keepNext w:val="1"/>
      <w:keepLines w:val="1"/>
      <w:spacing w:after="0" w:before="200" w:line="240" w:lineRule="auto"/>
    </w:pPr>
    <w:rPr>
      <w:rFonts w:ascii="Times New Roman" w:cs="Times New Roman" w:eastAsia="Times New Roman" w:hAnsi="Times New Roman"/>
      <w:b w:val="1"/>
      <w:i w:val="1"/>
      <w:sz w:val="24"/>
      <w:szCs w:val="24"/>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11" Type="http://schemas.openxmlformats.org/officeDocument/2006/relationships/header" Target="header1.xml"/><Relationship Id="rId10" Type="http://schemas.openxmlformats.org/officeDocument/2006/relationships/image" Target="media/image08.png"/><Relationship Id="rId12" Type="http://schemas.openxmlformats.org/officeDocument/2006/relationships/footer" Target="footer1.xml"/><Relationship Id="rId9" Type="http://schemas.openxmlformats.org/officeDocument/2006/relationships/image" Target="media/image11.png"/><Relationship Id="rId5" Type="http://schemas.openxmlformats.org/officeDocument/2006/relationships/image" Target="media/image10.png"/><Relationship Id="rId6" Type="http://schemas.openxmlformats.org/officeDocument/2006/relationships/image" Target="media/image09.png"/><Relationship Id="rId7" Type="http://schemas.openxmlformats.org/officeDocument/2006/relationships/image" Target="media/image05.png"/><Relationship Id="rId8" Type="http://schemas.openxmlformats.org/officeDocument/2006/relationships/image" Target="media/image06.png"/></Relationships>
</file>

<file path=word/_rels/fontTable.xml.rels><?xml version="1.0" encoding="UTF-8" standalone="yes"?><Relationships xmlns="http://schemas.openxmlformats.org/package/2006/relationships"><Relationship Id="rId1" Type="http://schemas.openxmlformats.org/officeDocument/2006/relationships/font" Target="fonts/NovaMono-regular.ttf"/></Relationships>
</file>